
<file path=[Content_Types].xml><?xml version="1.0" encoding="utf-8"?>
<Types xmlns="http://schemas.openxmlformats.org/package/2006/content-types">
  <Override PartName="/customXml/itemProps2.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4960487"/>
        <w:docPartObj>
          <w:docPartGallery w:val="Cover Pages"/>
          <w:docPartUnique/>
        </w:docPartObj>
      </w:sdtPr>
      <w:sdtContent>
        <w:p w:rsidR="00F51DD7" w:rsidRDefault="00B304E6">
          <w:r w:rsidRPr="00B304E6">
            <w:rPr>
              <w:noProof/>
            </w:rPr>
            <w:pict>
              <v:group id="_x0000_s1026" style="position:absolute;margin-left:4175.9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1b587c [3206]" stroked="f" strokecolor="#d8d8d8 [2732]">
                    <v:fill color2="#bfbfbf [2412]" rotate="t"/>
                  </v:rect>
                  <v:rect id="_x0000_s1029" style="position:absolute;left:7560;top:8;width:195;height:15825;mso-height-percent:1000;mso-position-vertical-relative:page;mso-height-percent:1000;mso-width-relative:margin;v-text-anchor:middle" fillcolor="#1b587c [3206]" stroked="f" strokecolor="white [3212]" strokeweight="1pt">
                    <v:fill r:id="rId7"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56"/>
                            <w:szCs w:val="56"/>
                          </w:rPr>
                          <w:alias w:val="Year"/>
                          <w:id w:val="14496049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F51DD7" w:rsidRPr="00A8406A" w:rsidRDefault="00A8406A">
                            <w:pPr>
                              <w:pStyle w:val="NoSpacing"/>
                              <w:rPr>
                                <w:rFonts w:asciiTheme="majorHAnsi" w:eastAsiaTheme="majorEastAsia" w:hAnsiTheme="majorHAnsi" w:cstheme="majorBidi"/>
                                <w:b/>
                                <w:bCs/>
                                <w:color w:val="FFFFFF" w:themeColor="background1"/>
                                <w:sz w:val="56"/>
                                <w:szCs w:val="56"/>
                              </w:rPr>
                            </w:pPr>
                            <w:r>
                              <w:rPr>
                                <w:rFonts w:asciiTheme="majorHAnsi" w:eastAsiaTheme="majorEastAsia" w:hAnsiTheme="majorHAnsi" w:cstheme="majorBidi"/>
                                <w:b/>
                                <w:bCs/>
                                <w:color w:val="FFFFFF" w:themeColor="background1"/>
                                <w:sz w:val="56"/>
                                <w:szCs w:val="56"/>
                              </w:rPr>
                              <w:t>ECSE 421</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A8406A" w:rsidRPr="00A8406A" w:rsidRDefault="00A8406A" w:rsidP="00F51DD7">
                        <w:pPr>
                          <w:rPr>
                            <w:b/>
                            <w:color w:val="FFFFFF" w:themeColor="background1"/>
                            <w:sz w:val="28"/>
                            <w:szCs w:val="28"/>
                          </w:rPr>
                        </w:pPr>
                        <w:r w:rsidRPr="00A8406A">
                          <w:rPr>
                            <w:b/>
                            <w:color w:val="FFFFFF" w:themeColor="background1"/>
                            <w:sz w:val="28"/>
                            <w:szCs w:val="28"/>
                          </w:rPr>
                          <w:t>Group #5</w:t>
                        </w:r>
                      </w:p>
                      <w:p w:rsidR="00F51DD7" w:rsidRPr="00F51DD7" w:rsidRDefault="00F51DD7" w:rsidP="00F51DD7">
                        <w:pPr>
                          <w:rPr>
                            <w:color w:val="FFFFFF" w:themeColor="background1"/>
                          </w:rPr>
                        </w:pPr>
                        <w:r w:rsidRPr="00F51DD7">
                          <w:rPr>
                            <w:color w:val="FFFFFF" w:themeColor="background1"/>
                          </w:rPr>
                          <w:t xml:space="preserve">Max </w:t>
                        </w:r>
                        <w:proofErr w:type="spellStart"/>
                        <w:r w:rsidRPr="00F51DD7">
                          <w:rPr>
                            <w:color w:val="FFFFFF" w:themeColor="background1"/>
                          </w:rPr>
                          <w:t>Chau</w:t>
                        </w:r>
                        <w:proofErr w:type="spellEnd"/>
                        <w:r w:rsidRPr="00F51DD7">
                          <w:rPr>
                            <w:color w:val="FFFFFF" w:themeColor="background1"/>
                          </w:rPr>
                          <w:t xml:space="preserve"> </w:t>
                        </w:r>
                        <w:r w:rsidRPr="00F51DD7">
                          <w:rPr>
                            <w:color w:val="FFFFFF" w:themeColor="background1"/>
                          </w:rPr>
                          <w:br/>
                        </w:r>
                        <w:proofErr w:type="spellStart"/>
                        <w:r w:rsidR="006B0A8D">
                          <w:rPr>
                            <w:color w:val="FFFFFF" w:themeColor="background1"/>
                          </w:rPr>
                          <w:t>Ching-Wai</w:t>
                        </w:r>
                        <w:proofErr w:type="spellEnd"/>
                        <w:r w:rsidRPr="00F51DD7">
                          <w:rPr>
                            <w:color w:val="FFFFFF" w:themeColor="background1"/>
                          </w:rPr>
                          <w:t xml:space="preserve"> </w:t>
                        </w:r>
                        <w:proofErr w:type="spellStart"/>
                        <w:r w:rsidRPr="00F51DD7">
                          <w:rPr>
                            <w:color w:val="FFFFFF" w:themeColor="background1"/>
                          </w:rPr>
                          <w:t>Chee</w:t>
                        </w:r>
                        <w:proofErr w:type="spellEnd"/>
                        <w:r w:rsidRPr="00F51DD7">
                          <w:rPr>
                            <w:color w:val="FFFFFF" w:themeColor="background1"/>
                          </w:rPr>
                          <w:t xml:space="preserve"> </w:t>
                        </w:r>
                        <w:r w:rsidRPr="00F51DD7">
                          <w:rPr>
                            <w:color w:val="FFFFFF" w:themeColor="background1"/>
                          </w:rPr>
                          <w:br/>
                          <w:t xml:space="preserve">Simon </w:t>
                        </w:r>
                        <w:proofErr w:type="spellStart"/>
                        <w:r w:rsidRPr="00F51DD7">
                          <w:rPr>
                            <w:color w:val="FFFFFF" w:themeColor="background1"/>
                          </w:rPr>
                          <w:t>Foucher</w:t>
                        </w:r>
                        <w:proofErr w:type="spellEnd"/>
                        <w:r w:rsidRPr="00F51DD7">
                          <w:rPr>
                            <w:color w:val="FFFFFF" w:themeColor="background1"/>
                          </w:rPr>
                          <w:t xml:space="preserve"> </w:t>
                        </w:r>
                        <w:r w:rsidRPr="00F51DD7">
                          <w:rPr>
                            <w:color w:val="FFFFFF" w:themeColor="background1"/>
                          </w:rPr>
                          <w:br/>
                          <w:t>Jean-</w:t>
                        </w:r>
                        <w:proofErr w:type="spellStart"/>
                        <w:r w:rsidRPr="00F51DD7">
                          <w:rPr>
                            <w:color w:val="FFFFFF" w:themeColor="background1"/>
                          </w:rPr>
                          <w:t>Mikael</w:t>
                        </w:r>
                        <w:proofErr w:type="spellEnd"/>
                        <w:r w:rsidRPr="00F51DD7">
                          <w:rPr>
                            <w:color w:val="FFFFFF" w:themeColor="background1"/>
                          </w:rPr>
                          <w:t xml:space="preserve"> </w:t>
                        </w:r>
                        <w:proofErr w:type="spellStart"/>
                        <w:r w:rsidRPr="00F51DD7">
                          <w:rPr>
                            <w:color w:val="FFFFFF" w:themeColor="background1"/>
                          </w:rPr>
                          <w:t>Lassonde</w:t>
                        </w:r>
                        <w:proofErr w:type="spellEnd"/>
                        <w:r w:rsidRPr="00F51DD7">
                          <w:rPr>
                            <w:color w:val="FFFFFF" w:themeColor="background1"/>
                          </w:rPr>
                          <w:t xml:space="preserve"> </w:t>
                        </w:r>
                        <w:r w:rsidRPr="00F51DD7">
                          <w:rPr>
                            <w:color w:val="FFFFFF" w:themeColor="background1"/>
                          </w:rPr>
                          <w:br/>
                          <w:t xml:space="preserve">Winston Lin </w:t>
                        </w:r>
                        <w:r w:rsidRPr="00F51DD7">
                          <w:rPr>
                            <w:color w:val="FFFFFF" w:themeColor="background1"/>
                          </w:rPr>
                          <w:br/>
                          <w:t>Mathieu Perr</w:t>
                        </w:r>
                        <w:r w:rsidR="000E712A">
                          <w:rPr>
                            <w:color w:val="FFFFFF" w:themeColor="background1"/>
                          </w:rPr>
                          <w:t>e</w:t>
                        </w:r>
                        <w:r w:rsidRPr="00F51DD7">
                          <w:rPr>
                            <w:color w:val="FFFFFF" w:themeColor="background1"/>
                          </w:rPr>
                          <w:t xml:space="preserve">ault </w:t>
                        </w:r>
                        <w:r w:rsidRPr="00F51DD7">
                          <w:rPr>
                            <w:color w:val="FFFFFF" w:themeColor="background1"/>
                          </w:rPr>
                          <w:br/>
                          <w:t xml:space="preserve">Logan Smyth </w:t>
                        </w:r>
                        <w:r w:rsidRPr="00F51DD7">
                          <w:rPr>
                            <w:color w:val="FFFFFF" w:themeColor="background1"/>
                          </w:rPr>
                          <w:br/>
                          <w:t xml:space="preserve">Philip Tang </w:t>
                        </w:r>
                        <w:r w:rsidRPr="00F51DD7">
                          <w:rPr>
                            <w:color w:val="FFFFFF" w:themeColor="background1"/>
                          </w:rPr>
                          <w:br/>
                          <w:t>Danny Wu</w:t>
                        </w:r>
                      </w:p>
                    </w:txbxContent>
                  </v:textbox>
                </v:rect>
                <w10:wrap anchorx="page" anchory="page"/>
              </v:group>
            </w:pict>
          </w:r>
          <w:r w:rsidR="00F51DD7">
            <w:softHyphen/>
          </w:r>
        </w:p>
        <w:p w:rsidR="00F51DD7" w:rsidRDefault="00B304E6">
          <w:r w:rsidRPr="00B304E6">
            <w:rPr>
              <w:noProof/>
            </w:rPr>
            <w:pict>
              <v:rect id="_x0000_s1032" style="position:absolute;margin-left:0;margin-top:198.55pt;width:563.5pt;height:82.7pt;z-index:251662336;mso-top-percent:250;mso-position-horizontal:left;mso-position-horizontal-relative:page;mso-position-vertical-relative:page;mso-top-percent:250;v-text-anchor:middle" o:allowincell="f" fillcolor="#f07f09 [3204]" strokecolor="white [3212]" strokeweight="1pt">
                <v:fill color2="#b35e06 [2404]"/>
                <v:shadow color="#d8d8d8 [2732]" offset="3pt,3pt" offset2="2pt,2pt"/>
                <v:textbox style="mso-next-textbox:#_x0000_s1032" inset="14.4pt,,14.4pt">
                  <w:txbxContent>
                    <w:sdt>
                      <w:sdtPr>
                        <w:rPr>
                          <w:rFonts w:asciiTheme="majorHAnsi" w:eastAsiaTheme="majorEastAsia" w:hAnsiTheme="majorHAnsi" w:cstheme="majorBidi"/>
                          <w:color w:val="FFFFFF" w:themeColor="background1"/>
                          <w:sz w:val="64"/>
                          <w:szCs w:val="64"/>
                        </w:rPr>
                        <w:alias w:val="Title"/>
                        <w:id w:val="144960496"/>
                        <w:dataBinding w:prefixMappings="xmlns:ns0='http://schemas.openxmlformats.org/package/2006/metadata/core-properties' xmlns:ns1='http://purl.org/dc/elements/1.1/'" w:xpath="/ns0:coreProperties[1]/ns1:title[1]" w:storeItemID="{6C3C8BC8-F283-45AE-878A-BAB7291924A1}"/>
                        <w:text/>
                      </w:sdtPr>
                      <w:sdtContent>
                        <w:p w:rsidR="00F51DD7" w:rsidRDefault="00F51DD7" w:rsidP="00F51DD7">
                          <w:pPr>
                            <w:pStyle w:val="NoSpacing"/>
                            <w:jc w:val="center"/>
                            <w:rPr>
                              <w:rFonts w:asciiTheme="majorHAnsi" w:eastAsiaTheme="majorEastAsia" w:hAnsiTheme="majorHAnsi" w:cstheme="majorBidi"/>
                              <w:color w:val="FFFFFF" w:themeColor="background1"/>
                              <w:sz w:val="72"/>
                              <w:szCs w:val="72"/>
                            </w:rPr>
                          </w:pPr>
                          <w:r w:rsidRPr="00F51DD7">
                            <w:rPr>
                              <w:rFonts w:asciiTheme="majorHAnsi" w:eastAsiaTheme="majorEastAsia" w:hAnsiTheme="majorHAnsi" w:cstheme="majorBidi"/>
                              <w:color w:val="FFFFFF" w:themeColor="background1"/>
                              <w:sz w:val="64"/>
                              <w:szCs w:val="64"/>
                            </w:rPr>
                            <w:t xml:space="preserve">System Requirements </w:t>
                          </w:r>
                          <w:r w:rsidR="00A8406A">
                            <w:rPr>
                              <w:rFonts w:asciiTheme="majorHAnsi" w:eastAsiaTheme="majorEastAsia" w:hAnsiTheme="majorHAnsi" w:cstheme="majorBidi"/>
                              <w:color w:val="FFFFFF" w:themeColor="background1"/>
                              <w:sz w:val="64"/>
                              <w:szCs w:val="64"/>
                            </w:rPr>
                            <w:t>Specifications Document</w:t>
                          </w:r>
                        </w:p>
                      </w:sdtContent>
                    </w:sdt>
                  </w:txbxContent>
                </v:textbox>
                <w10:wrap anchorx="page" anchory="page"/>
              </v:rect>
            </w:pict>
          </w:r>
          <w:r w:rsidR="00F51DD7">
            <w:rPr>
              <w:noProof/>
              <w:lang w:val="en-CA" w:eastAsia="en-CA"/>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029032" cy="3706967"/>
                <wp:effectExtent l="19050" t="19050" r="1921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5029032" cy="3706967"/>
                        </a:xfrm>
                        <a:prstGeom prst="rect">
                          <a:avLst/>
                        </a:prstGeom>
                        <a:ln w="12700">
                          <a:solidFill>
                            <a:schemeClr val="bg1"/>
                          </a:solidFill>
                        </a:ln>
                      </pic:spPr>
                    </pic:pic>
                  </a:graphicData>
                </a:graphic>
              </wp:anchor>
            </w:drawing>
          </w:r>
          <w:r w:rsidR="00F51DD7">
            <w:br w:type="page"/>
          </w:r>
        </w:p>
      </w:sdtContent>
    </w:sdt>
    <w:sdt>
      <w:sdtPr>
        <w:rPr>
          <w:rFonts w:asciiTheme="minorHAnsi" w:eastAsiaTheme="minorHAnsi" w:hAnsiTheme="minorHAnsi" w:cstheme="minorBidi"/>
          <w:b w:val="0"/>
          <w:bCs w:val="0"/>
          <w:color w:val="auto"/>
          <w:sz w:val="22"/>
          <w:szCs w:val="22"/>
        </w:rPr>
        <w:id w:val="144960523"/>
        <w:docPartObj>
          <w:docPartGallery w:val="Table of Contents"/>
          <w:docPartUnique/>
        </w:docPartObj>
      </w:sdtPr>
      <w:sdtContent>
        <w:p w:rsidR="00F51DD7" w:rsidRDefault="00F51DD7">
          <w:pPr>
            <w:pStyle w:val="TOCHeading"/>
          </w:pPr>
          <w:r>
            <w:t>Table of Contents</w:t>
          </w:r>
        </w:p>
        <w:p w:rsidR="00F91C29" w:rsidRPr="00F91C29" w:rsidRDefault="00F91C29" w:rsidP="00F91C29"/>
        <w:p w:rsidR="003F55F9" w:rsidRDefault="00B304E6">
          <w:pPr>
            <w:pStyle w:val="TOC1"/>
            <w:tabs>
              <w:tab w:val="right" w:leader="dot" w:pos="9350"/>
            </w:tabs>
            <w:rPr>
              <w:rFonts w:eastAsiaTheme="minorEastAsia"/>
              <w:noProof/>
              <w:lang w:val="en-CA" w:eastAsia="en-CA"/>
            </w:rPr>
          </w:pPr>
          <w:r>
            <w:fldChar w:fldCharType="begin"/>
          </w:r>
          <w:r w:rsidR="00F51DD7">
            <w:instrText xml:space="preserve"> TOC \o "1-3" \h \z \u </w:instrText>
          </w:r>
          <w:r>
            <w:fldChar w:fldCharType="separate"/>
          </w:r>
          <w:hyperlink w:anchor="_Toc253504645" w:history="1">
            <w:r w:rsidR="003F55F9" w:rsidRPr="00BB75B9">
              <w:rPr>
                <w:rStyle w:val="Hyperlink"/>
                <w:noProof/>
              </w:rPr>
              <w:t>Section I: Scope</w:t>
            </w:r>
            <w:r w:rsidR="003F55F9">
              <w:rPr>
                <w:noProof/>
                <w:webHidden/>
              </w:rPr>
              <w:tab/>
            </w:r>
            <w:r w:rsidR="003F55F9">
              <w:rPr>
                <w:noProof/>
                <w:webHidden/>
              </w:rPr>
              <w:fldChar w:fldCharType="begin"/>
            </w:r>
            <w:r w:rsidR="003F55F9">
              <w:rPr>
                <w:noProof/>
                <w:webHidden/>
              </w:rPr>
              <w:instrText xml:space="preserve"> PAGEREF _Toc253504645 \h </w:instrText>
            </w:r>
            <w:r w:rsidR="003F55F9">
              <w:rPr>
                <w:noProof/>
                <w:webHidden/>
              </w:rPr>
            </w:r>
            <w:r w:rsidR="003F55F9">
              <w:rPr>
                <w:noProof/>
                <w:webHidden/>
              </w:rPr>
              <w:fldChar w:fldCharType="separate"/>
            </w:r>
            <w:r w:rsidR="00213335">
              <w:rPr>
                <w:noProof/>
                <w:webHidden/>
              </w:rPr>
              <w:t>3</w:t>
            </w:r>
            <w:r w:rsidR="003F55F9">
              <w:rPr>
                <w:noProof/>
                <w:webHidden/>
              </w:rPr>
              <w:fldChar w:fldCharType="end"/>
            </w:r>
          </w:hyperlink>
        </w:p>
        <w:p w:rsidR="003F55F9" w:rsidRDefault="003F55F9">
          <w:pPr>
            <w:pStyle w:val="TOC1"/>
            <w:tabs>
              <w:tab w:val="right" w:leader="dot" w:pos="9350"/>
            </w:tabs>
            <w:rPr>
              <w:rFonts w:eastAsiaTheme="minorEastAsia"/>
              <w:noProof/>
              <w:lang w:val="en-CA" w:eastAsia="en-CA"/>
            </w:rPr>
          </w:pPr>
          <w:hyperlink w:anchor="_Toc253504646" w:history="1">
            <w:r w:rsidRPr="00BB75B9">
              <w:rPr>
                <w:rStyle w:val="Hyperlink"/>
                <w:rFonts w:ascii="Verdana" w:eastAsia="Times New Roman" w:hAnsi="Verdana" w:cs="Times New Roman"/>
                <w:noProof/>
              </w:rPr>
              <w:t>Section II: Functional Requirements</w:t>
            </w:r>
            <w:r>
              <w:rPr>
                <w:noProof/>
                <w:webHidden/>
              </w:rPr>
              <w:tab/>
            </w:r>
            <w:r>
              <w:rPr>
                <w:noProof/>
                <w:webHidden/>
              </w:rPr>
              <w:fldChar w:fldCharType="begin"/>
            </w:r>
            <w:r>
              <w:rPr>
                <w:noProof/>
                <w:webHidden/>
              </w:rPr>
              <w:instrText xml:space="preserve"> PAGEREF _Toc253504646 \h </w:instrText>
            </w:r>
            <w:r>
              <w:rPr>
                <w:noProof/>
                <w:webHidden/>
              </w:rPr>
            </w:r>
            <w:r>
              <w:rPr>
                <w:noProof/>
                <w:webHidden/>
              </w:rPr>
              <w:fldChar w:fldCharType="separate"/>
            </w:r>
            <w:r w:rsidR="00213335">
              <w:rPr>
                <w:noProof/>
                <w:webHidden/>
              </w:rPr>
              <w:t>4</w:t>
            </w:r>
            <w:r>
              <w:rPr>
                <w:noProof/>
                <w:webHidden/>
              </w:rPr>
              <w:fldChar w:fldCharType="end"/>
            </w:r>
          </w:hyperlink>
        </w:p>
        <w:p w:rsidR="003F55F9" w:rsidRDefault="003F55F9">
          <w:pPr>
            <w:pStyle w:val="TOC2"/>
            <w:tabs>
              <w:tab w:val="right" w:leader="dot" w:pos="9350"/>
            </w:tabs>
            <w:rPr>
              <w:rFonts w:eastAsiaTheme="minorEastAsia"/>
              <w:noProof/>
              <w:lang w:val="en-CA" w:eastAsia="en-CA"/>
            </w:rPr>
          </w:pPr>
          <w:hyperlink w:anchor="_Toc253504647" w:history="1">
            <w:r w:rsidRPr="00BB75B9">
              <w:rPr>
                <w:rStyle w:val="Hyperlink"/>
                <w:rFonts w:eastAsia="Times New Roman"/>
                <w:noProof/>
              </w:rPr>
              <w:t>Main Requirements</w:t>
            </w:r>
            <w:r>
              <w:rPr>
                <w:noProof/>
                <w:webHidden/>
              </w:rPr>
              <w:tab/>
            </w:r>
            <w:r>
              <w:rPr>
                <w:noProof/>
                <w:webHidden/>
              </w:rPr>
              <w:fldChar w:fldCharType="begin"/>
            </w:r>
            <w:r>
              <w:rPr>
                <w:noProof/>
                <w:webHidden/>
              </w:rPr>
              <w:instrText xml:space="preserve"> PAGEREF _Toc253504647 \h </w:instrText>
            </w:r>
            <w:r>
              <w:rPr>
                <w:noProof/>
                <w:webHidden/>
              </w:rPr>
            </w:r>
            <w:r>
              <w:rPr>
                <w:noProof/>
                <w:webHidden/>
              </w:rPr>
              <w:fldChar w:fldCharType="separate"/>
            </w:r>
            <w:r w:rsidR="00213335">
              <w:rPr>
                <w:noProof/>
                <w:webHidden/>
              </w:rPr>
              <w:t>4</w:t>
            </w:r>
            <w:r>
              <w:rPr>
                <w:noProof/>
                <w:webHidden/>
              </w:rPr>
              <w:fldChar w:fldCharType="end"/>
            </w:r>
          </w:hyperlink>
        </w:p>
        <w:p w:rsidR="003F55F9" w:rsidRDefault="003F55F9">
          <w:pPr>
            <w:pStyle w:val="TOC2"/>
            <w:tabs>
              <w:tab w:val="right" w:leader="dot" w:pos="9350"/>
            </w:tabs>
            <w:rPr>
              <w:rFonts w:eastAsiaTheme="minorEastAsia"/>
              <w:noProof/>
              <w:lang w:val="en-CA" w:eastAsia="en-CA"/>
            </w:rPr>
          </w:pPr>
          <w:hyperlink w:anchor="_Toc253504648" w:history="1">
            <w:r w:rsidRPr="00BB75B9">
              <w:rPr>
                <w:rStyle w:val="Hyperlink"/>
                <w:noProof/>
              </w:rPr>
              <w:t>Error detection requirements:</w:t>
            </w:r>
            <w:r>
              <w:rPr>
                <w:noProof/>
                <w:webHidden/>
              </w:rPr>
              <w:tab/>
            </w:r>
            <w:r>
              <w:rPr>
                <w:noProof/>
                <w:webHidden/>
              </w:rPr>
              <w:fldChar w:fldCharType="begin"/>
            </w:r>
            <w:r>
              <w:rPr>
                <w:noProof/>
                <w:webHidden/>
              </w:rPr>
              <w:instrText xml:space="preserve"> PAGEREF _Toc253504648 \h </w:instrText>
            </w:r>
            <w:r>
              <w:rPr>
                <w:noProof/>
                <w:webHidden/>
              </w:rPr>
            </w:r>
            <w:r>
              <w:rPr>
                <w:noProof/>
                <w:webHidden/>
              </w:rPr>
              <w:fldChar w:fldCharType="separate"/>
            </w:r>
            <w:r w:rsidR="00213335">
              <w:rPr>
                <w:noProof/>
                <w:webHidden/>
              </w:rPr>
              <w:t>6</w:t>
            </w:r>
            <w:r>
              <w:rPr>
                <w:noProof/>
                <w:webHidden/>
              </w:rPr>
              <w:fldChar w:fldCharType="end"/>
            </w:r>
          </w:hyperlink>
        </w:p>
        <w:p w:rsidR="003F55F9" w:rsidRDefault="003F55F9">
          <w:pPr>
            <w:pStyle w:val="TOC2"/>
            <w:tabs>
              <w:tab w:val="right" w:leader="dot" w:pos="9350"/>
            </w:tabs>
            <w:rPr>
              <w:rFonts w:eastAsiaTheme="minorEastAsia"/>
              <w:noProof/>
              <w:lang w:val="en-CA" w:eastAsia="en-CA"/>
            </w:rPr>
          </w:pPr>
          <w:hyperlink w:anchor="_Toc253504649" w:history="1">
            <w:r w:rsidRPr="00BB75B9">
              <w:rPr>
                <w:rStyle w:val="Hyperlink"/>
                <w:rFonts w:eastAsia="Times New Roman"/>
                <w:noProof/>
              </w:rPr>
              <w:t>System Inputs and Outputs</w:t>
            </w:r>
            <w:r>
              <w:rPr>
                <w:noProof/>
                <w:webHidden/>
              </w:rPr>
              <w:tab/>
            </w:r>
            <w:r>
              <w:rPr>
                <w:noProof/>
                <w:webHidden/>
              </w:rPr>
              <w:fldChar w:fldCharType="begin"/>
            </w:r>
            <w:r>
              <w:rPr>
                <w:noProof/>
                <w:webHidden/>
              </w:rPr>
              <w:instrText xml:space="preserve"> PAGEREF _Toc253504649 \h </w:instrText>
            </w:r>
            <w:r>
              <w:rPr>
                <w:noProof/>
                <w:webHidden/>
              </w:rPr>
            </w:r>
            <w:r>
              <w:rPr>
                <w:noProof/>
                <w:webHidden/>
              </w:rPr>
              <w:fldChar w:fldCharType="separate"/>
            </w:r>
            <w:r w:rsidR="00213335">
              <w:rPr>
                <w:noProof/>
                <w:webHidden/>
              </w:rPr>
              <w:t>8</w:t>
            </w:r>
            <w:r>
              <w:rPr>
                <w:noProof/>
                <w:webHidden/>
              </w:rPr>
              <w:fldChar w:fldCharType="end"/>
            </w:r>
          </w:hyperlink>
        </w:p>
        <w:p w:rsidR="003F55F9" w:rsidRDefault="003F55F9">
          <w:pPr>
            <w:pStyle w:val="TOC1"/>
            <w:tabs>
              <w:tab w:val="right" w:leader="dot" w:pos="9350"/>
            </w:tabs>
            <w:rPr>
              <w:rFonts w:eastAsiaTheme="minorEastAsia"/>
              <w:noProof/>
              <w:lang w:val="en-CA" w:eastAsia="en-CA"/>
            </w:rPr>
          </w:pPr>
          <w:hyperlink w:anchor="_Toc253504650" w:history="1">
            <w:r w:rsidRPr="00BB75B9">
              <w:rPr>
                <w:rStyle w:val="Hyperlink"/>
                <w:rFonts w:ascii="Verdana" w:eastAsia="Times New Roman" w:hAnsi="Verdana" w:cs="Times New Roman"/>
                <w:noProof/>
              </w:rPr>
              <w:t>Section III: Technical Requirements</w:t>
            </w:r>
            <w:r>
              <w:rPr>
                <w:noProof/>
                <w:webHidden/>
              </w:rPr>
              <w:tab/>
            </w:r>
            <w:r>
              <w:rPr>
                <w:noProof/>
                <w:webHidden/>
              </w:rPr>
              <w:fldChar w:fldCharType="begin"/>
            </w:r>
            <w:r>
              <w:rPr>
                <w:noProof/>
                <w:webHidden/>
              </w:rPr>
              <w:instrText xml:space="preserve"> PAGEREF _Toc253504650 \h </w:instrText>
            </w:r>
            <w:r>
              <w:rPr>
                <w:noProof/>
                <w:webHidden/>
              </w:rPr>
            </w:r>
            <w:r>
              <w:rPr>
                <w:noProof/>
                <w:webHidden/>
              </w:rPr>
              <w:fldChar w:fldCharType="separate"/>
            </w:r>
            <w:r w:rsidR="00213335">
              <w:rPr>
                <w:noProof/>
                <w:webHidden/>
              </w:rPr>
              <w:t>9</w:t>
            </w:r>
            <w:r>
              <w:rPr>
                <w:noProof/>
                <w:webHidden/>
              </w:rPr>
              <w:fldChar w:fldCharType="end"/>
            </w:r>
          </w:hyperlink>
        </w:p>
        <w:p w:rsidR="003F55F9" w:rsidRDefault="003F55F9">
          <w:pPr>
            <w:pStyle w:val="TOC2"/>
            <w:tabs>
              <w:tab w:val="right" w:leader="dot" w:pos="9350"/>
            </w:tabs>
            <w:rPr>
              <w:rFonts w:eastAsiaTheme="minorEastAsia"/>
              <w:noProof/>
              <w:lang w:val="en-CA" w:eastAsia="en-CA"/>
            </w:rPr>
          </w:pPr>
          <w:hyperlink w:anchor="_Toc253504651" w:history="1">
            <w:r w:rsidRPr="00BB75B9">
              <w:rPr>
                <w:rStyle w:val="Hyperlink"/>
                <w:noProof/>
              </w:rPr>
              <w:t>High level design</w:t>
            </w:r>
            <w:r>
              <w:rPr>
                <w:noProof/>
                <w:webHidden/>
              </w:rPr>
              <w:tab/>
            </w:r>
            <w:r>
              <w:rPr>
                <w:noProof/>
                <w:webHidden/>
              </w:rPr>
              <w:fldChar w:fldCharType="begin"/>
            </w:r>
            <w:r>
              <w:rPr>
                <w:noProof/>
                <w:webHidden/>
              </w:rPr>
              <w:instrText xml:space="preserve"> PAGEREF _Toc253504651 \h </w:instrText>
            </w:r>
            <w:r>
              <w:rPr>
                <w:noProof/>
                <w:webHidden/>
              </w:rPr>
            </w:r>
            <w:r>
              <w:rPr>
                <w:noProof/>
                <w:webHidden/>
              </w:rPr>
              <w:fldChar w:fldCharType="separate"/>
            </w:r>
            <w:r w:rsidR="00213335">
              <w:rPr>
                <w:noProof/>
                <w:webHidden/>
              </w:rPr>
              <w:t>9</w:t>
            </w:r>
            <w:r>
              <w:rPr>
                <w:noProof/>
                <w:webHidden/>
              </w:rPr>
              <w:fldChar w:fldCharType="end"/>
            </w:r>
          </w:hyperlink>
        </w:p>
        <w:p w:rsidR="003F55F9" w:rsidRDefault="003F55F9">
          <w:pPr>
            <w:pStyle w:val="TOC2"/>
            <w:tabs>
              <w:tab w:val="right" w:leader="dot" w:pos="9350"/>
            </w:tabs>
            <w:rPr>
              <w:rFonts w:eastAsiaTheme="minorEastAsia"/>
              <w:noProof/>
              <w:lang w:val="en-CA" w:eastAsia="en-CA"/>
            </w:rPr>
          </w:pPr>
          <w:hyperlink w:anchor="_Toc253504652" w:history="1">
            <w:r w:rsidRPr="00BB75B9">
              <w:rPr>
                <w:rStyle w:val="Hyperlink"/>
                <w:rFonts w:eastAsia="Times New Roman" w:cs="Times New Roman"/>
                <w:noProof/>
              </w:rPr>
              <w:t>Hardware Requirements</w:t>
            </w:r>
            <w:r>
              <w:rPr>
                <w:noProof/>
                <w:webHidden/>
              </w:rPr>
              <w:tab/>
            </w:r>
            <w:r>
              <w:rPr>
                <w:noProof/>
                <w:webHidden/>
              </w:rPr>
              <w:fldChar w:fldCharType="begin"/>
            </w:r>
            <w:r>
              <w:rPr>
                <w:noProof/>
                <w:webHidden/>
              </w:rPr>
              <w:instrText xml:space="preserve"> PAGEREF _Toc253504652 \h </w:instrText>
            </w:r>
            <w:r>
              <w:rPr>
                <w:noProof/>
                <w:webHidden/>
              </w:rPr>
            </w:r>
            <w:r>
              <w:rPr>
                <w:noProof/>
                <w:webHidden/>
              </w:rPr>
              <w:fldChar w:fldCharType="separate"/>
            </w:r>
            <w:r w:rsidR="00213335">
              <w:rPr>
                <w:noProof/>
                <w:webHidden/>
              </w:rPr>
              <w:t>10</w:t>
            </w:r>
            <w:r>
              <w:rPr>
                <w:noProof/>
                <w:webHidden/>
              </w:rPr>
              <w:fldChar w:fldCharType="end"/>
            </w:r>
          </w:hyperlink>
        </w:p>
        <w:p w:rsidR="003F55F9" w:rsidRDefault="003F55F9">
          <w:pPr>
            <w:pStyle w:val="TOC2"/>
            <w:tabs>
              <w:tab w:val="right" w:leader="dot" w:pos="9350"/>
            </w:tabs>
            <w:rPr>
              <w:rFonts w:eastAsiaTheme="minorEastAsia"/>
              <w:noProof/>
              <w:lang w:val="en-CA" w:eastAsia="en-CA"/>
            </w:rPr>
          </w:pPr>
          <w:hyperlink w:anchor="_Toc253504653" w:history="1">
            <w:r w:rsidRPr="00BB75B9">
              <w:rPr>
                <w:rStyle w:val="Hyperlink"/>
                <w:rFonts w:ascii="Verdana" w:eastAsia="Times New Roman" w:hAnsi="Verdana" w:cs="Times New Roman"/>
                <w:noProof/>
              </w:rPr>
              <w:t>Software Requirements</w:t>
            </w:r>
            <w:r>
              <w:rPr>
                <w:noProof/>
                <w:webHidden/>
              </w:rPr>
              <w:tab/>
            </w:r>
            <w:r>
              <w:rPr>
                <w:noProof/>
                <w:webHidden/>
              </w:rPr>
              <w:fldChar w:fldCharType="begin"/>
            </w:r>
            <w:r>
              <w:rPr>
                <w:noProof/>
                <w:webHidden/>
              </w:rPr>
              <w:instrText xml:space="preserve"> PAGEREF _Toc253504653 \h </w:instrText>
            </w:r>
            <w:r>
              <w:rPr>
                <w:noProof/>
                <w:webHidden/>
              </w:rPr>
            </w:r>
            <w:r>
              <w:rPr>
                <w:noProof/>
                <w:webHidden/>
              </w:rPr>
              <w:fldChar w:fldCharType="separate"/>
            </w:r>
            <w:r w:rsidR="00213335">
              <w:rPr>
                <w:noProof/>
                <w:webHidden/>
              </w:rPr>
              <w:t>10</w:t>
            </w:r>
            <w:r>
              <w:rPr>
                <w:noProof/>
                <w:webHidden/>
              </w:rPr>
              <w:fldChar w:fldCharType="end"/>
            </w:r>
          </w:hyperlink>
        </w:p>
        <w:p w:rsidR="00F51DD7" w:rsidRDefault="00B304E6">
          <w:r>
            <w:fldChar w:fldCharType="end"/>
          </w:r>
        </w:p>
      </w:sdtContent>
    </w:sdt>
    <w:p w:rsidR="005510EC" w:rsidRDefault="005510EC" w:rsidP="00F51DD7"/>
    <w:p w:rsidR="005510EC" w:rsidRDefault="005510EC">
      <w:pPr>
        <w:rPr>
          <w:rFonts w:asciiTheme="majorHAnsi" w:eastAsiaTheme="majorEastAsia" w:hAnsiTheme="majorHAnsi" w:cstheme="majorBidi"/>
          <w:b/>
          <w:bCs/>
          <w:color w:val="B35E06" w:themeColor="accent1" w:themeShade="BF"/>
          <w:sz w:val="28"/>
          <w:szCs w:val="28"/>
        </w:rPr>
      </w:pPr>
      <w:r>
        <w:br w:type="page"/>
      </w:r>
    </w:p>
    <w:p w:rsidR="005510EC" w:rsidRDefault="005510EC" w:rsidP="005510EC">
      <w:pPr>
        <w:pStyle w:val="Heading1"/>
      </w:pPr>
      <w:bookmarkStart w:id="0" w:name="_Toc253504645"/>
      <w:r>
        <w:lastRenderedPageBreak/>
        <w:t>Section I: Scope</w:t>
      </w:r>
      <w:bookmarkEnd w:id="0"/>
    </w:p>
    <w:p w:rsidR="00943982" w:rsidRDefault="00943982" w:rsidP="006242C5">
      <w:pPr>
        <w:jc w:val="both"/>
      </w:pPr>
    </w:p>
    <w:p w:rsidR="006242C5" w:rsidRDefault="006242C5" w:rsidP="006242C5">
      <w:pPr>
        <w:jc w:val="both"/>
      </w:pPr>
      <w:r>
        <w:t>This project consists of an elevator system for a twenty floor apartment building with three elevators.  The system will be made up of two distinct parts that will communicate over a serial line.</w:t>
      </w:r>
    </w:p>
    <w:p w:rsidR="006242C5" w:rsidRDefault="006242C5" w:rsidP="006242C5">
      <w:pPr>
        <w:jc w:val="both"/>
      </w:pPr>
      <w:r>
        <w:t xml:space="preserve">The first part is the monitoring system, and it will be run on an ordinary computer.  It will handle the majority of the elevator logic and provide audio and visual feedback to simulate the three elevators.  The system will also provide feedback for indicators such as the floor position signals and alarm signals. </w:t>
      </w:r>
    </w:p>
    <w:p w:rsidR="006242C5" w:rsidRDefault="006242C5" w:rsidP="006242C5">
      <w:pPr>
        <w:jc w:val="both"/>
      </w:pPr>
      <w:r>
        <w:t xml:space="preserve">The second part is the control system, and it will be run on a </w:t>
      </w:r>
      <w:proofErr w:type="spellStart"/>
      <w:r>
        <w:t>McGumps</w:t>
      </w:r>
      <w:proofErr w:type="spellEnd"/>
      <w:r>
        <w:t xml:space="preserve"> board consisting of a MSP430</w:t>
      </w:r>
      <w:r w:rsidR="00891A75">
        <w:t>F149</w:t>
      </w:r>
      <w:r>
        <w:t xml:space="preserve"> MCU chip and a MAX7128AE PLD.  This control system will be where the floor and elevator inputs are performed.  The </w:t>
      </w:r>
      <w:proofErr w:type="spellStart"/>
      <w:r>
        <w:t>McGumps</w:t>
      </w:r>
      <w:proofErr w:type="spellEnd"/>
      <w:r>
        <w:t xml:space="preserve"> board will be connected to an input device and communicate the inputs to the monitoring system over a serial line.  It will also retrieve information from the monitoring system as required.</w:t>
      </w:r>
    </w:p>
    <w:p w:rsidR="006242C5" w:rsidRPr="00F51DD7" w:rsidRDefault="006242C5" w:rsidP="006242C5">
      <w:pPr>
        <w:jc w:val="both"/>
      </w:pPr>
      <w:r>
        <w:t>Overall, the monitoring and response elevator system will behave as a simulator, as there are no real elevators involved.</w:t>
      </w:r>
    </w:p>
    <w:p w:rsidR="006242C5" w:rsidRDefault="006242C5" w:rsidP="006242C5">
      <w:pPr>
        <w:rPr>
          <w:rFonts w:ascii="Verdana" w:eastAsia="Times New Roman" w:hAnsi="Verdana" w:cs="Times New Roman"/>
          <w:b/>
          <w:bCs/>
          <w:color w:val="B35E06" w:themeColor="accent1" w:themeShade="BF"/>
          <w:sz w:val="28"/>
          <w:szCs w:val="28"/>
        </w:rPr>
      </w:pPr>
      <w:r>
        <w:rPr>
          <w:rFonts w:ascii="Verdana" w:eastAsia="Times New Roman" w:hAnsi="Verdana" w:cs="Times New Roman"/>
        </w:rPr>
        <w:br w:type="page"/>
      </w:r>
    </w:p>
    <w:p w:rsidR="00F51DD7" w:rsidRPr="00F51DD7" w:rsidRDefault="00F51DD7" w:rsidP="005510EC">
      <w:pPr>
        <w:pStyle w:val="Heading1"/>
        <w:rPr>
          <w:rFonts w:ascii="Verdana" w:eastAsia="Times New Roman" w:hAnsi="Verdana" w:cs="Times New Roman"/>
        </w:rPr>
      </w:pPr>
      <w:bookmarkStart w:id="1" w:name="_Toc253504646"/>
      <w:r w:rsidRPr="00F51DD7">
        <w:rPr>
          <w:rFonts w:ascii="Verdana" w:eastAsia="Times New Roman" w:hAnsi="Verdana" w:cs="Times New Roman"/>
        </w:rPr>
        <w:lastRenderedPageBreak/>
        <w:t xml:space="preserve">Section </w:t>
      </w:r>
      <w:r w:rsidR="005510EC" w:rsidRPr="005510EC">
        <w:rPr>
          <w:rFonts w:ascii="Verdana" w:eastAsia="Times New Roman" w:hAnsi="Verdana" w:cs="Times New Roman"/>
          <w:bCs w:val="0"/>
        </w:rPr>
        <w:t>II: Functional Requirements</w:t>
      </w:r>
      <w:bookmarkEnd w:id="1"/>
    </w:p>
    <w:p w:rsidR="0058544B" w:rsidRDefault="0058544B" w:rsidP="00F51DD7">
      <w:pPr>
        <w:spacing w:after="0" w:line="240" w:lineRule="auto"/>
        <w:rPr>
          <w:rFonts w:ascii="Verdana" w:eastAsia="Times New Roman" w:hAnsi="Verdana" w:cs="Times New Roman"/>
          <w:sz w:val="24"/>
          <w:szCs w:val="24"/>
        </w:rPr>
      </w:pPr>
    </w:p>
    <w:p w:rsidR="00EE1A45" w:rsidRDefault="00EE1A45" w:rsidP="00EE1A45">
      <w:pPr>
        <w:pStyle w:val="Heading2"/>
        <w:rPr>
          <w:rFonts w:eastAsia="Times New Roman"/>
        </w:rPr>
      </w:pPr>
      <w:bookmarkStart w:id="2" w:name="_Toc253504647"/>
      <w:r>
        <w:rPr>
          <w:rFonts w:eastAsia="Times New Roman"/>
        </w:rPr>
        <w:t>Main Requirements</w:t>
      </w:r>
      <w:bookmarkEnd w:id="2"/>
    </w:p>
    <w:p w:rsidR="006242C5" w:rsidRPr="00B75D28" w:rsidRDefault="006242C5" w:rsidP="006242C5">
      <w:pPr>
        <w:numPr>
          <w:ilvl w:val="0"/>
          <w:numId w:val="7"/>
        </w:numPr>
        <w:spacing w:before="100" w:beforeAutospacing="1" w:after="100" w:afterAutospacing="1" w:line="240" w:lineRule="auto"/>
        <w:rPr>
          <w:rFonts w:ascii="Arial" w:eastAsia="Times New Roman" w:hAnsi="Arial" w:cs="Arial"/>
          <w:i/>
          <w:sz w:val="24"/>
          <w:szCs w:val="24"/>
        </w:rPr>
      </w:pPr>
      <w:r w:rsidRPr="00B75D28">
        <w:rPr>
          <w:rFonts w:ascii="Arial" w:eastAsia="Times New Roman" w:hAnsi="Arial" w:cs="Arial"/>
          <w:i/>
          <w:sz w:val="24"/>
          <w:szCs w:val="24"/>
        </w:rPr>
        <w:t>There is one up/down signal per floor. Whenever one such button is pressed, the microcontroller responds by sending an elevator to that location with the intention of going in the direction signaled.</w:t>
      </w:r>
    </w:p>
    <w:p w:rsidR="00BC575F" w:rsidRPr="000E712A" w:rsidRDefault="00BC575F" w:rsidP="006242C5">
      <w:pPr>
        <w:pStyle w:val="ListParagraph"/>
        <w:jc w:val="both"/>
      </w:pPr>
      <w:r w:rsidRPr="000E712A">
        <w:t>With up and down buttons on each floor, when an elevator request button is pressed on the floor, the input signal will trigger an interrupt in the control system. The interrupt service routine will then parse the signal to determine which floor called for an elevator and its desired direction. This information will be sent to the monitoring system where it is processed through the dispatch algorithm to determine which elevator will serve the request. The closest elevator will generally serve the request in order to minimize wait time and maximize efficiency, unless it is already serving customers that are heading away from floor.</w:t>
      </w:r>
      <w:r w:rsidR="00C43717" w:rsidRPr="000E712A">
        <w:t xml:space="preserve"> </w:t>
      </w:r>
      <w:r w:rsidR="007E545B">
        <w:t xml:space="preserve">The exact order of execution will be determined by the dispatching algorithm. </w:t>
      </w:r>
      <w:r w:rsidR="00C43717" w:rsidRPr="000E712A">
        <w:t xml:space="preserve">Once the monitoring system decides which elevator will serve the request, it will send this information back to the control system to fulfill the task. </w:t>
      </w:r>
    </w:p>
    <w:p w:rsidR="006242C5" w:rsidRPr="00B75D28" w:rsidRDefault="006242C5" w:rsidP="006242C5">
      <w:pPr>
        <w:numPr>
          <w:ilvl w:val="0"/>
          <w:numId w:val="7"/>
        </w:numPr>
        <w:spacing w:before="100" w:beforeAutospacing="1" w:after="100" w:afterAutospacing="1" w:line="240" w:lineRule="auto"/>
        <w:rPr>
          <w:rFonts w:ascii="Arial" w:eastAsia="Times New Roman" w:hAnsi="Arial" w:cs="Arial"/>
          <w:i/>
          <w:sz w:val="24"/>
          <w:szCs w:val="24"/>
        </w:rPr>
      </w:pPr>
      <w:r w:rsidRPr="00B75D28">
        <w:rPr>
          <w:rFonts w:ascii="Arial" w:eastAsia="Times New Roman" w:hAnsi="Arial" w:cs="Arial"/>
          <w:i/>
          <w:sz w:val="24"/>
          <w:szCs w:val="24"/>
        </w:rPr>
        <w:t>Position feedback is sent by every elevator such that the control system is always aware of all the elevator positions.</w:t>
      </w:r>
    </w:p>
    <w:p w:rsidR="00280E39" w:rsidRPr="000E712A" w:rsidRDefault="00280E39" w:rsidP="006242C5">
      <w:pPr>
        <w:pStyle w:val="ListParagraph"/>
        <w:jc w:val="both"/>
      </w:pPr>
      <w:r w:rsidRPr="000E712A">
        <w:t xml:space="preserve">The </w:t>
      </w:r>
      <w:r w:rsidR="001A2524" w:rsidRPr="000E712A">
        <w:t>control system</w:t>
      </w:r>
      <w:r w:rsidRPr="000E712A">
        <w:t xml:space="preserve"> </w:t>
      </w:r>
      <w:r w:rsidR="001A2524" w:rsidRPr="000E712A">
        <w:t>will maintain</w:t>
      </w:r>
      <w:r w:rsidRPr="000E712A">
        <w:t xml:space="preserve"> the floor positions of every elevator </w:t>
      </w:r>
      <w:r w:rsidR="007E545B">
        <w:t>in its memory</w:t>
      </w:r>
      <w:r w:rsidRPr="000E712A">
        <w:t xml:space="preserve">.  Whenever an elevator reaches a new floor, an event </w:t>
      </w:r>
      <w:r w:rsidR="001A2524" w:rsidRPr="000E712A">
        <w:t xml:space="preserve">will be triggered in the monitoring system to send a </w:t>
      </w:r>
      <w:r w:rsidRPr="000E712A">
        <w:t xml:space="preserve">message </w:t>
      </w:r>
      <w:r w:rsidR="001A2524" w:rsidRPr="000E712A">
        <w:t xml:space="preserve">updating the status of the control system.  This message will consist of the elevator that triggered the event and the new floor position. </w:t>
      </w:r>
      <w:r w:rsidRPr="000E712A">
        <w:t>This event will be triggered even if the elevator does not stop on that floor</w:t>
      </w:r>
      <w:r w:rsidR="001A2524" w:rsidRPr="000E712A">
        <w:t xml:space="preserve"> and is only passing by</w:t>
      </w:r>
      <w:r w:rsidRPr="000E712A">
        <w:t xml:space="preserve">.  Once the </w:t>
      </w:r>
      <w:r w:rsidR="001A2524" w:rsidRPr="000E712A">
        <w:t xml:space="preserve">control system receives the message, it will update its </w:t>
      </w:r>
      <w:r w:rsidR="007E545B">
        <w:t>memory representation</w:t>
      </w:r>
      <w:r w:rsidR="001A2524" w:rsidRPr="000E712A">
        <w:t xml:space="preserve">.  Notice that this </w:t>
      </w:r>
      <w:r w:rsidR="007E545B">
        <w:t>memory location keeping track of elevator position</w:t>
      </w:r>
      <w:r w:rsidR="001A2524" w:rsidRPr="000E712A">
        <w:t xml:space="preserve"> will be used for </w:t>
      </w:r>
      <w:r w:rsidR="001765DF" w:rsidRPr="000E712A">
        <w:t>numerous</w:t>
      </w:r>
      <w:r w:rsidR="001A2524" w:rsidRPr="000E712A">
        <w:t xml:space="preserve"> logic comparisons </w:t>
      </w:r>
      <w:r w:rsidR="001765DF" w:rsidRPr="000E712A">
        <w:t xml:space="preserve">by </w:t>
      </w:r>
      <w:r w:rsidR="001A2524" w:rsidRPr="000E712A">
        <w:t>other tasks.</w:t>
      </w:r>
    </w:p>
    <w:p w:rsidR="006242C5" w:rsidRPr="00B75D28" w:rsidRDefault="006242C5" w:rsidP="006242C5">
      <w:pPr>
        <w:numPr>
          <w:ilvl w:val="0"/>
          <w:numId w:val="7"/>
        </w:numPr>
        <w:spacing w:before="100" w:beforeAutospacing="1" w:after="100" w:afterAutospacing="1" w:line="240" w:lineRule="auto"/>
        <w:rPr>
          <w:rFonts w:ascii="Arial" w:eastAsia="Times New Roman" w:hAnsi="Arial" w:cs="Arial"/>
          <w:i/>
          <w:sz w:val="24"/>
          <w:szCs w:val="24"/>
        </w:rPr>
      </w:pPr>
      <w:r w:rsidRPr="00B75D28">
        <w:rPr>
          <w:rFonts w:ascii="Arial" w:eastAsia="Times New Roman" w:hAnsi="Arial" w:cs="Arial"/>
          <w:i/>
          <w:sz w:val="24"/>
          <w:szCs w:val="24"/>
        </w:rPr>
        <w:t>Any given elevator spans all the floors of the building, such that any floor is accessible from all the others.</w:t>
      </w:r>
    </w:p>
    <w:p w:rsidR="000F2E7B" w:rsidRPr="000E712A" w:rsidRDefault="000E712A" w:rsidP="006242C5">
      <w:pPr>
        <w:pStyle w:val="ListParagraph"/>
        <w:jc w:val="both"/>
      </w:pPr>
      <w:r w:rsidRPr="000E712A">
        <w:t>The</w:t>
      </w:r>
      <w:r w:rsidR="000F2E7B" w:rsidRPr="000E712A">
        <w:t xml:space="preserve"> floors will </w:t>
      </w:r>
      <w:r w:rsidR="007E545B">
        <w:t>be represented simply in the program logic</w:t>
      </w:r>
      <w:r w:rsidR="000F2E7B" w:rsidRPr="000E712A">
        <w:t xml:space="preserve">. Whenever the </w:t>
      </w:r>
      <w:r w:rsidR="007E545B">
        <w:t>program logic needs to change the floor values of a particular elevator</w:t>
      </w:r>
      <w:r w:rsidR="00D70B63" w:rsidRPr="000E712A">
        <w:t xml:space="preserve">, it will first </w:t>
      </w:r>
      <w:r w:rsidR="007E545B">
        <w:t>verify</w:t>
      </w:r>
      <w:r w:rsidR="00D70B63" w:rsidRPr="000E712A">
        <w:t xml:space="preserve"> if the value requested is within the range of the allowed integers. If so, the floor will be added to the elevator’s queue based on pre-defined priority, and the elevator will eventually get there. In order to make all the </w:t>
      </w:r>
      <w:r w:rsidR="00D70B63" w:rsidRPr="000E712A">
        <w:lastRenderedPageBreak/>
        <w:t>floors accessible from all the elevators, the same boundar</w:t>
      </w:r>
      <w:r w:rsidR="007E545B">
        <w:t>y</w:t>
      </w:r>
      <w:r w:rsidR="00D70B63" w:rsidRPr="000E712A">
        <w:t xml:space="preserve"> restrictions </w:t>
      </w:r>
      <w:r w:rsidR="007E545B">
        <w:t xml:space="preserve">will be used </w:t>
      </w:r>
      <w:r w:rsidR="00D70B63" w:rsidRPr="000E712A">
        <w:t xml:space="preserve">for all the elevators in the building. </w:t>
      </w:r>
      <w:r w:rsidR="007E545B">
        <w:t>Maximum flexibility in the implementation will allow for changing the number of floors easily, if required.</w:t>
      </w:r>
      <w:r w:rsidR="00D70B63" w:rsidRPr="000E712A">
        <w:t xml:space="preserve"> </w:t>
      </w:r>
      <w:r w:rsidR="000F2E7B" w:rsidRPr="000E712A">
        <w:t xml:space="preserve"> </w:t>
      </w:r>
    </w:p>
    <w:p w:rsidR="006242C5" w:rsidRPr="00B75D28" w:rsidRDefault="006242C5" w:rsidP="006242C5">
      <w:pPr>
        <w:numPr>
          <w:ilvl w:val="0"/>
          <w:numId w:val="7"/>
        </w:numPr>
        <w:spacing w:before="100" w:beforeAutospacing="1" w:after="100" w:afterAutospacing="1" w:line="240" w:lineRule="auto"/>
        <w:rPr>
          <w:rFonts w:ascii="Arial" w:eastAsia="Times New Roman" w:hAnsi="Arial" w:cs="Arial"/>
          <w:i/>
          <w:sz w:val="24"/>
          <w:szCs w:val="24"/>
        </w:rPr>
      </w:pPr>
      <w:r w:rsidRPr="00B75D28">
        <w:rPr>
          <w:rFonts w:ascii="Arial" w:eastAsia="Times New Roman" w:hAnsi="Arial" w:cs="Arial"/>
          <w:i/>
          <w:sz w:val="24"/>
          <w:szCs w:val="24"/>
        </w:rPr>
        <w:t>Each elevator is equipped with a number button board; one button representing one floor.</w:t>
      </w:r>
    </w:p>
    <w:p w:rsidR="0081529C" w:rsidRPr="000E712A" w:rsidRDefault="008D578D" w:rsidP="006242C5">
      <w:pPr>
        <w:pStyle w:val="ListParagraph"/>
        <w:jc w:val="both"/>
      </w:pPr>
      <w:r w:rsidRPr="008D578D">
        <w:t xml:space="preserve">When a user presses a button, </w:t>
      </w:r>
      <w:r w:rsidR="007E545B">
        <w:t>the program logic receives a signal and sends that to the dispatching algorithm</w:t>
      </w:r>
      <w:r w:rsidRPr="008D578D">
        <w:t>.</w:t>
      </w:r>
      <w:r w:rsidR="000E712A">
        <w:t xml:space="preserve"> </w:t>
      </w:r>
      <w:r w:rsidR="00C43717" w:rsidRPr="000E712A">
        <w:t>Each elevator will have 20 buttons, one button for each floor. When a customer enters the elevator, he or she must push a button to send a request for the elevator to get to their desired floor. This button will trigger an interrupt on the control monitor. The interrupt service routine on the control monitor will</w:t>
      </w:r>
      <w:r w:rsidR="00B6515D" w:rsidRPr="000E712A">
        <w:t xml:space="preserve"> then</w:t>
      </w:r>
      <w:r w:rsidR="00C43717" w:rsidRPr="000E712A">
        <w:t xml:space="preserve"> determine the button pushed and send this information to the monitoring system. Knowing that the button is pushed from inside the elevator, the elevator must travel to the desired floor independent of the other elevators’ status; therefore this request is added directly to the elevator’s queue</w:t>
      </w:r>
      <w:r w:rsidR="002224F8" w:rsidRPr="000E712A">
        <w:t>.</w:t>
      </w:r>
      <w:r w:rsidR="00C43717" w:rsidRPr="000E712A">
        <w:t xml:space="preserve">  </w:t>
      </w:r>
      <w:r w:rsidR="00B6515D" w:rsidRPr="000E712A">
        <w:t xml:space="preserve">The monitor will send the signal back to the control system to serve the request. </w:t>
      </w:r>
      <w:r w:rsidR="0081529C" w:rsidRPr="000E712A">
        <w:t xml:space="preserve">However, if the customer selects a floor that requires the elevator to travel in the opposite direction of its current task, the elevator must first finish the requests in the current direction, and then proceed to serve the request in the opposite direction. </w:t>
      </w:r>
    </w:p>
    <w:p w:rsidR="00460BEF" w:rsidRPr="00B75D28" w:rsidRDefault="00460BEF" w:rsidP="00460BEF">
      <w:pPr>
        <w:numPr>
          <w:ilvl w:val="0"/>
          <w:numId w:val="7"/>
        </w:numPr>
        <w:spacing w:before="100" w:beforeAutospacing="1" w:after="100" w:afterAutospacing="1" w:line="240" w:lineRule="auto"/>
        <w:rPr>
          <w:rFonts w:ascii="Arial" w:eastAsia="Times New Roman" w:hAnsi="Arial" w:cs="Arial"/>
          <w:i/>
          <w:sz w:val="24"/>
          <w:szCs w:val="24"/>
        </w:rPr>
      </w:pPr>
      <w:r w:rsidRPr="00B75D28">
        <w:rPr>
          <w:rFonts w:ascii="Arial" w:eastAsia="Times New Roman" w:hAnsi="Arial" w:cs="Arial"/>
          <w:i/>
          <w:sz w:val="24"/>
          <w:szCs w:val="24"/>
        </w:rPr>
        <w:t xml:space="preserve">Each elevator is equipped with </w:t>
      </w:r>
      <w:proofErr w:type="gramStart"/>
      <w:r w:rsidRPr="00B75D28">
        <w:rPr>
          <w:rFonts w:ascii="Arial" w:eastAsia="Times New Roman" w:hAnsi="Arial" w:cs="Arial"/>
          <w:i/>
          <w:sz w:val="24"/>
          <w:szCs w:val="24"/>
        </w:rPr>
        <w:t>a</w:t>
      </w:r>
      <w:proofErr w:type="gramEnd"/>
      <w:r w:rsidR="000F3F35">
        <w:rPr>
          <w:rFonts w:ascii="Arial" w:eastAsia="Times New Roman" w:hAnsi="Arial" w:cs="Arial"/>
          <w:i/>
          <w:sz w:val="24"/>
          <w:szCs w:val="24"/>
        </w:rPr>
        <w:t xml:space="preserve"> EMERGENCY</w:t>
      </w:r>
      <w:r w:rsidRPr="00B75D28">
        <w:rPr>
          <w:rFonts w:ascii="Arial" w:eastAsia="Times New Roman" w:hAnsi="Arial" w:cs="Arial"/>
          <w:i/>
          <w:sz w:val="24"/>
          <w:szCs w:val="24"/>
        </w:rPr>
        <w:t xml:space="preserve"> button.</w:t>
      </w:r>
    </w:p>
    <w:p w:rsidR="000F3F35" w:rsidRPr="00CD2AA6" w:rsidRDefault="000F3F35" w:rsidP="000F3F35">
      <w:pPr>
        <w:pStyle w:val="ListParagraph"/>
        <w:jc w:val="both"/>
        <w:rPr>
          <w:rFonts w:asciiTheme="majorHAnsi" w:eastAsia="Times New Roman" w:hAnsiTheme="majorHAnsi" w:cs="Arial"/>
          <w:i/>
        </w:rPr>
      </w:pPr>
      <w:r w:rsidRPr="00CD2AA6">
        <w:rPr>
          <w:rStyle w:val="apple-style-span"/>
          <w:rFonts w:asciiTheme="majorHAnsi" w:hAnsiTheme="majorHAnsi" w:cs="Arial"/>
          <w:color w:val="000000"/>
        </w:rPr>
        <w:t>When a user presses the emergency button, the elevator goes and stops at the nearest floor and the doors are opened. This button will serve as a simple manual override within the elevator in case of emergencies. Furthermore, it will notify the control center that an emergency has occurred.</w:t>
      </w:r>
    </w:p>
    <w:p w:rsidR="00460BEF" w:rsidRPr="00B75D28" w:rsidRDefault="00460BEF" w:rsidP="00460BEF">
      <w:pPr>
        <w:numPr>
          <w:ilvl w:val="0"/>
          <w:numId w:val="7"/>
        </w:numPr>
        <w:spacing w:before="100" w:beforeAutospacing="1" w:after="100" w:afterAutospacing="1" w:line="240" w:lineRule="auto"/>
        <w:rPr>
          <w:rFonts w:ascii="Arial" w:eastAsia="Times New Roman" w:hAnsi="Arial" w:cs="Arial"/>
          <w:i/>
          <w:sz w:val="24"/>
          <w:szCs w:val="24"/>
        </w:rPr>
      </w:pPr>
      <w:r w:rsidRPr="00B75D28">
        <w:rPr>
          <w:rFonts w:ascii="Arial" w:eastAsia="Times New Roman" w:hAnsi="Arial" w:cs="Arial"/>
          <w:i/>
          <w:sz w:val="24"/>
          <w:szCs w:val="24"/>
        </w:rPr>
        <w:t xml:space="preserve">Each elevator is equipped with an </w:t>
      </w:r>
      <w:r w:rsidR="000F3F35">
        <w:rPr>
          <w:rFonts w:ascii="Arial" w:eastAsia="Times New Roman" w:hAnsi="Arial" w:cs="Arial"/>
          <w:i/>
          <w:sz w:val="24"/>
          <w:szCs w:val="24"/>
        </w:rPr>
        <w:t>OPEN and CLOSE door</w:t>
      </w:r>
      <w:r w:rsidRPr="00B75D28">
        <w:rPr>
          <w:rFonts w:ascii="Arial" w:eastAsia="Times New Roman" w:hAnsi="Arial" w:cs="Arial"/>
          <w:i/>
          <w:sz w:val="24"/>
          <w:szCs w:val="24"/>
        </w:rPr>
        <w:t xml:space="preserve"> button</w:t>
      </w:r>
      <w:r w:rsidR="000F3F35">
        <w:rPr>
          <w:rFonts w:ascii="Arial" w:eastAsia="Times New Roman" w:hAnsi="Arial" w:cs="Arial"/>
          <w:i/>
          <w:sz w:val="24"/>
          <w:szCs w:val="24"/>
        </w:rPr>
        <w:t>s</w:t>
      </w:r>
      <w:r w:rsidRPr="00B75D28">
        <w:rPr>
          <w:rFonts w:ascii="Arial" w:eastAsia="Times New Roman" w:hAnsi="Arial" w:cs="Arial"/>
          <w:i/>
          <w:sz w:val="24"/>
          <w:szCs w:val="24"/>
        </w:rPr>
        <w:t>.</w:t>
      </w:r>
    </w:p>
    <w:p w:rsidR="008B5451" w:rsidRPr="00CD2AA6" w:rsidRDefault="000F3F35" w:rsidP="00460BEF">
      <w:pPr>
        <w:pStyle w:val="ListParagraph"/>
        <w:jc w:val="both"/>
        <w:rPr>
          <w:rFonts w:asciiTheme="majorHAnsi" w:hAnsiTheme="majorHAnsi"/>
        </w:rPr>
      </w:pPr>
      <w:r w:rsidRPr="00CD2AA6">
        <w:rPr>
          <w:rStyle w:val="apple-style-span"/>
          <w:rFonts w:asciiTheme="majorHAnsi" w:hAnsiTheme="majorHAnsi" w:cs="Arial"/>
          <w:color w:val="000000"/>
        </w:rPr>
        <w:t>Just like in most elevators, the primary motivation of these buttons is to enhance user control over the performance of the elevator. The ‘close doors’ buttons is only active when the doors are open. Instead of waiting for a timer before automatically closing its doors, the press of this button will bypass the timer and force the doors to close (as long as nothing is obstructing their way). The open button only works when the doors not shut. Its purpose is to either re-open the doors and reset the open door timer, or simply keep the doors open for an extended period of time. A typical use case for this button is if a user is inside the elevator and wish to keep the doors open for an extended period of time, or re-open them as they are closing to let a friend enter the elevator.</w:t>
      </w:r>
    </w:p>
    <w:p w:rsidR="00943982" w:rsidRDefault="00943982" w:rsidP="00460BEF">
      <w:pPr>
        <w:pStyle w:val="ListParagraph"/>
        <w:jc w:val="both"/>
      </w:pPr>
    </w:p>
    <w:p w:rsidR="00CD2AA6" w:rsidRPr="000E712A" w:rsidRDefault="00CD2AA6" w:rsidP="00460BEF">
      <w:pPr>
        <w:pStyle w:val="ListParagraph"/>
        <w:jc w:val="both"/>
      </w:pPr>
    </w:p>
    <w:p w:rsidR="00460BEF" w:rsidRPr="00943982" w:rsidRDefault="00460BEF" w:rsidP="00460BEF">
      <w:pPr>
        <w:pStyle w:val="ListParagraph"/>
        <w:numPr>
          <w:ilvl w:val="0"/>
          <w:numId w:val="7"/>
        </w:numPr>
        <w:jc w:val="both"/>
      </w:pPr>
      <w:r w:rsidRPr="00460BEF">
        <w:rPr>
          <w:rFonts w:ascii="Arial" w:eastAsia="Times New Roman" w:hAnsi="Arial" w:cs="Arial"/>
          <w:i/>
          <w:sz w:val="24"/>
          <w:szCs w:val="24"/>
        </w:rPr>
        <w:t>A certain priority of commands will be maintained in the system.</w:t>
      </w:r>
    </w:p>
    <w:p w:rsidR="00943982" w:rsidRPr="00CD2AA6" w:rsidRDefault="00943982" w:rsidP="00943982">
      <w:pPr>
        <w:pStyle w:val="ListParagraph"/>
        <w:jc w:val="both"/>
        <w:rPr>
          <w:rFonts w:asciiTheme="majorHAnsi" w:hAnsiTheme="majorHAnsi"/>
        </w:rPr>
      </w:pPr>
    </w:p>
    <w:p w:rsidR="00943982" w:rsidRPr="00CD2AA6" w:rsidRDefault="00CD2AA6" w:rsidP="00BA24C3">
      <w:pPr>
        <w:pStyle w:val="ListParagraph"/>
        <w:jc w:val="both"/>
        <w:rPr>
          <w:rStyle w:val="apple-style-span"/>
          <w:rFonts w:asciiTheme="majorHAnsi" w:hAnsiTheme="majorHAnsi" w:cs="Arial"/>
          <w:color w:val="000000"/>
        </w:rPr>
      </w:pPr>
      <w:r w:rsidRPr="00CD2AA6">
        <w:rPr>
          <w:rStyle w:val="apple-style-span"/>
          <w:rFonts w:asciiTheme="majorHAnsi" w:hAnsiTheme="majorHAnsi" w:cs="Arial"/>
          <w:color w:val="000000"/>
        </w:rPr>
        <w:t>A certain priority of commands will be maintained in the system. Top priority will go to system emergencies handled by the system itself (for example if the speed sensor detects an abnormally fast elevator speed, it will issue a stop command which will interrupt the system and apply the emergency brakes on the elevator). The second priority will be given to the alarm button over the floor buttons. If some gets aggressed in the elevator and presses the alarm button while the ‘floor20’ was already selected, the elevator will still stop at the next floor and issue an alarm (instead of costing to the 20</w:t>
      </w:r>
      <w:r w:rsidRPr="00CD2AA6">
        <w:rPr>
          <w:rStyle w:val="apple-style-span"/>
          <w:rFonts w:asciiTheme="majorHAnsi" w:hAnsiTheme="majorHAnsi" w:cs="Arial"/>
          <w:color w:val="000000"/>
          <w:vertAlign w:val="superscript"/>
        </w:rPr>
        <w:t>th</w:t>
      </w:r>
      <w:r w:rsidRPr="00CD2AA6">
        <w:rPr>
          <w:rStyle w:val="apple-converted-space"/>
          <w:rFonts w:asciiTheme="majorHAnsi" w:hAnsiTheme="majorHAnsi" w:cs="Arial"/>
          <w:color w:val="000000"/>
        </w:rPr>
        <w:t> </w:t>
      </w:r>
      <w:r w:rsidRPr="00CD2AA6">
        <w:rPr>
          <w:rStyle w:val="apple-style-span"/>
          <w:rFonts w:asciiTheme="majorHAnsi" w:hAnsiTheme="majorHAnsi" w:cs="Arial"/>
          <w:color w:val="000000"/>
        </w:rPr>
        <w:t>floor, then react to the alarm button). Finally, the open door button will have priority over a floor select button. So for instance, if a user presses ‘floor x’ then immediately after (while the doors are still open) presses and holds ‘open doors’, the doors will remain open and the floor select will not be executed until the ‘open doors’ button gets released.</w:t>
      </w:r>
    </w:p>
    <w:p w:rsidR="00CD2AA6" w:rsidRDefault="00CD2AA6" w:rsidP="00BA24C3">
      <w:pPr>
        <w:pStyle w:val="ListParagraph"/>
        <w:jc w:val="both"/>
      </w:pPr>
    </w:p>
    <w:p w:rsidR="00460BEF" w:rsidRPr="00943982" w:rsidRDefault="00460BEF" w:rsidP="00BA24C3">
      <w:pPr>
        <w:pStyle w:val="ListParagraph"/>
        <w:numPr>
          <w:ilvl w:val="0"/>
          <w:numId w:val="7"/>
        </w:numPr>
        <w:jc w:val="both"/>
        <w:rPr>
          <w:rFonts w:ascii="Arial" w:hAnsi="Arial" w:cs="Arial"/>
          <w:color w:val="000000"/>
          <w:sz w:val="24"/>
          <w:szCs w:val="24"/>
        </w:rPr>
      </w:pPr>
      <w:r w:rsidRPr="00460BEF">
        <w:rPr>
          <w:rFonts w:ascii="Arial" w:hAnsi="Arial" w:cs="Arial"/>
          <w:i/>
          <w:color w:val="000000"/>
          <w:sz w:val="24"/>
          <w:szCs w:val="24"/>
        </w:rPr>
        <w:t>A 3D visual interface will serve as visual support for the Elevator System.</w:t>
      </w:r>
    </w:p>
    <w:p w:rsidR="00943982" w:rsidRPr="00460BEF" w:rsidRDefault="00943982" w:rsidP="00943982">
      <w:pPr>
        <w:pStyle w:val="ListParagraph"/>
        <w:jc w:val="both"/>
        <w:rPr>
          <w:rFonts w:ascii="Arial" w:hAnsi="Arial" w:cs="Arial"/>
          <w:color w:val="000000"/>
          <w:sz w:val="24"/>
          <w:szCs w:val="24"/>
        </w:rPr>
      </w:pPr>
    </w:p>
    <w:p w:rsidR="00A22E0A" w:rsidRPr="000E712A" w:rsidRDefault="00A22E0A" w:rsidP="00460BEF">
      <w:pPr>
        <w:pStyle w:val="ListParagraph"/>
        <w:jc w:val="both"/>
        <w:rPr>
          <w:color w:val="000000"/>
        </w:rPr>
      </w:pPr>
      <w:r w:rsidRPr="000E712A">
        <w:rPr>
          <w:color w:val="000000"/>
        </w:rPr>
        <w:t xml:space="preserve">The system will contain a 3D interface to visualize the functioning of the Elevator System. </w:t>
      </w:r>
      <w:r w:rsidR="00422815" w:rsidRPr="000E712A">
        <w:rPr>
          <w:color w:val="000000"/>
        </w:rPr>
        <w:t xml:space="preserve">The user will be able to see the numerous elevators currently in action. </w:t>
      </w:r>
      <w:r w:rsidRPr="000E712A">
        <w:rPr>
          <w:color w:val="000000"/>
        </w:rPr>
        <w:t xml:space="preserve">It will contain indicators to show what floors </w:t>
      </w:r>
      <w:r w:rsidR="00422815" w:rsidRPr="000E712A">
        <w:rPr>
          <w:color w:val="000000"/>
        </w:rPr>
        <w:t>each</w:t>
      </w:r>
      <w:r w:rsidRPr="000E712A">
        <w:rPr>
          <w:color w:val="000000"/>
        </w:rPr>
        <w:t xml:space="preserve"> </w:t>
      </w:r>
      <w:r w:rsidR="00422815" w:rsidRPr="000E712A">
        <w:rPr>
          <w:color w:val="000000"/>
        </w:rPr>
        <w:t>elevator is on</w:t>
      </w:r>
      <w:r w:rsidRPr="000E712A">
        <w:rPr>
          <w:color w:val="000000"/>
        </w:rPr>
        <w:t xml:space="preserve">. </w:t>
      </w:r>
      <w:r w:rsidR="00422815" w:rsidRPr="000E712A">
        <w:rPr>
          <w:color w:val="000000"/>
        </w:rPr>
        <w:t xml:space="preserve">The elevators will visually go up and down in the interface and a user will be able to see the doors opening and closing. </w:t>
      </w:r>
      <w:r w:rsidRPr="000E712A">
        <w:rPr>
          <w:color w:val="000000"/>
        </w:rPr>
        <w:t xml:space="preserve">The interface will distinctly display a jam of one of the elevators. It will also be able to view each one </w:t>
      </w:r>
      <w:r w:rsidR="00422815" w:rsidRPr="000E712A">
        <w:rPr>
          <w:color w:val="000000"/>
        </w:rPr>
        <w:t>of the elevators' control panels separately.</w:t>
      </w:r>
      <w:r w:rsidRPr="000E712A">
        <w:rPr>
          <w:color w:val="000000"/>
        </w:rPr>
        <w:t xml:space="preserve"> When a floor is called, the corresponding elevator's control panel </w:t>
      </w:r>
      <w:r w:rsidR="00422815" w:rsidRPr="000E712A">
        <w:rPr>
          <w:color w:val="000000"/>
        </w:rPr>
        <w:t>will light</w:t>
      </w:r>
      <w:r w:rsidRPr="000E712A">
        <w:rPr>
          <w:color w:val="000000"/>
        </w:rPr>
        <w:t xml:space="preserve"> up accordingly. </w:t>
      </w:r>
      <w:r w:rsidR="00422815" w:rsidRPr="000E712A">
        <w:rPr>
          <w:color w:val="000000"/>
        </w:rPr>
        <w:t>The interface will be intuitive and easy to unders</w:t>
      </w:r>
      <w:r w:rsidR="00BA24C3">
        <w:rPr>
          <w:color w:val="000000"/>
        </w:rPr>
        <w:t xml:space="preserve">tand. No input controls (mouse or </w:t>
      </w:r>
      <w:r w:rsidR="00422815" w:rsidRPr="000E712A">
        <w:rPr>
          <w:color w:val="000000"/>
        </w:rPr>
        <w:t>otherwise) will be supported on the interface, but the readings will come from the rest of the program logic to determine the position of the elevators.</w:t>
      </w:r>
    </w:p>
    <w:p w:rsidR="008D578D" w:rsidRPr="008D578D" w:rsidRDefault="008D578D" w:rsidP="000E712A">
      <w:pPr>
        <w:jc w:val="both"/>
      </w:pPr>
    </w:p>
    <w:p w:rsidR="008D578D" w:rsidRDefault="008D578D" w:rsidP="00EE1A45">
      <w:pPr>
        <w:pStyle w:val="Heading2"/>
      </w:pPr>
      <w:bookmarkStart w:id="3" w:name="_Toc253504648"/>
      <w:r w:rsidRPr="008D578D">
        <w:t>Error detection requirements:</w:t>
      </w:r>
      <w:bookmarkEnd w:id="3"/>
    </w:p>
    <w:p w:rsidR="00EE1A45" w:rsidRPr="00EE1A45" w:rsidRDefault="00EE1A45" w:rsidP="00EE1A45"/>
    <w:p w:rsidR="00460BEF" w:rsidRPr="00943982" w:rsidRDefault="00460BEF" w:rsidP="000E712A">
      <w:pPr>
        <w:pStyle w:val="ListParagraph"/>
        <w:numPr>
          <w:ilvl w:val="0"/>
          <w:numId w:val="7"/>
        </w:numPr>
        <w:jc w:val="both"/>
        <w:rPr>
          <w:rFonts w:ascii="Arial" w:hAnsi="Arial" w:cs="Arial"/>
          <w:i/>
          <w:sz w:val="24"/>
          <w:szCs w:val="24"/>
        </w:rPr>
      </w:pPr>
      <w:r w:rsidRPr="00943982">
        <w:rPr>
          <w:rFonts w:ascii="Arial" w:hAnsi="Arial" w:cs="Arial"/>
          <w:i/>
          <w:sz w:val="24"/>
          <w:szCs w:val="24"/>
        </w:rPr>
        <w:t>Very high speed recovery.</w:t>
      </w:r>
    </w:p>
    <w:p w:rsidR="00793D20" w:rsidRPr="00451C24" w:rsidRDefault="00793D20" w:rsidP="00793D20">
      <w:pPr>
        <w:ind w:left="720"/>
        <w:rPr>
          <w:rStyle w:val="apple-style-span"/>
          <w:rFonts w:asciiTheme="majorHAnsi" w:hAnsiTheme="majorHAnsi" w:cs="Arial"/>
          <w:color w:val="000000"/>
        </w:rPr>
      </w:pPr>
      <w:r w:rsidRPr="00451C24">
        <w:rPr>
          <w:rStyle w:val="apple-style-span"/>
          <w:rFonts w:asciiTheme="majorHAnsi" w:hAnsiTheme="majorHAnsi" w:cs="Arial"/>
          <w:color w:val="000000"/>
        </w:rPr>
        <w:t xml:space="preserve">If the speed received from an elevator’s velocity sensor exceeds the expected value by more than 10%, the emergency brakes will be applied to stop the decent. This will be simulated as a sudden increase in speeds reported by the sensor, which will trigger an immediate message to the monitoring system </w:t>
      </w:r>
      <w:r w:rsidRPr="00451C24">
        <w:rPr>
          <w:rStyle w:val="apple-style-span"/>
          <w:rFonts w:asciiTheme="majorHAnsi" w:hAnsiTheme="majorHAnsi" w:cs="Arial"/>
          <w:color w:val="000000"/>
        </w:rPr>
        <w:lastRenderedPageBreak/>
        <w:t xml:space="preserve">and apply the </w:t>
      </w:r>
      <w:proofErr w:type="spellStart"/>
      <w:r w:rsidRPr="00451C24">
        <w:rPr>
          <w:rStyle w:val="apple-style-span"/>
          <w:rFonts w:asciiTheme="majorHAnsi" w:hAnsiTheme="majorHAnsi" w:cs="Arial"/>
          <w:color w:val="000000"/>
        </w:rPr>
        <w:t>breaks</w:t>
      </w:r>
      <w:proofErr w:type="spellEnd"/>
      <w:r w:rsidRPr="00451C24">
        <w:rPr>
          <w:rStyle w:val="apple-style-span"/>
          <w:rFonts w:asciiTheme="majorHAnsi" w:hAnsiTheme="majorHAnsi" w:cs="Arial"/>
          <w:color w:val="000000"/>
        </w:rPr>
        <w:t>. Whether it is caused by an overdriven/weak motor or inadequate breaking; it is a condition we want to avoid, and therefore will generate an alarm and ‘freeze’ the elevator by applying the emergency breaks. To get out of the situation, a manual reset for that elevator will have to be performed from the main control unit (the computer managing all of the elevators).</w:t>
      </w:r>
    </w:p>
    <w:p w:rsidR="00943982" w:rsidRPr="000E712A" w:rsidRDefault="00943982" w:rsidP="00460BEF">
      <w:pPr>
        <w:pStyle w:val="ListParagraph"/>
        <w:jc w:val="both"/>
      </w:pPr>
    </w:p>
    <w:p w:rsidR="00460BEF" w:rsidRPr="00943982" w:rsidRDefault="00460BEF" w:rsidP="000E712A">
      <w:pPr>
        <w:pStyle w:val="ListParagraph"/>
        <w:numPr>
          <w:ilvl w:val="0"/>
          <w:numId w:val="7"/>
        </w:numPr>
        <w:jc w:val="both"/>
        <w:rPr>
          <w:rFonts w:ascii="Arial" w:hAnsi="Arial" w:cs="Arial"/>
          <w:i/>
          <w:sz w:val="24"/>
          <w:szCs w:val="24"/>
        </w:rPr>
      </w:pPr>
      <w:r w:rsidRPr="00943982">
        <w:rPr>
          <w:rFonts w:ascii="Arial" w:hAnsi="Arial" w:cs="Arial"/>
          <w:i/>
          <w:sz w:val="24"/>
          <w:szCs w:val="24"/>
        </w:rPr>
        <w:t>Emergency Timeout</w:t>
      </w:r>
    </w:p>
    <w:p w:rsidR="00943982" w:rsidRDefault="00943982" w:rsidP="00460BEF">
      <w:pPr>
        <w:pStyle w:val="ListParagraph"/>
        <w:jc w:val="both"/>
      </w:pPr>
    </w:p>
    <w:p w:rsidR="008D578D" w:rsidRPr="000E712A" w:rsidRDefault="008D578D" w:rsidP="00460BEF">
      <w:pPr>
        <w:pStyle w:val="ListParagraph"/>
        <w:jc w:val="both"/>
        <w:rPr>
          <w:rFonts w:ascii="Verdana" w:hAnsi="Verdana" w:cs="Times New Roman"/>
        </w:rPr>
      </w:pPr>
      <w:r w:rsidRPr="008D578D">
        <w:t>If up/down button pressed without response within 5 minutes, the next elevator heading in the direction of that floor won't turn around until it reaches it</w:t>
      </w:r>
      <w:r w:rsidR="00E45A90" w:rsidRPr="00E45A90">
        <w:t>. An alarm signal will also be activated</w:t>
      </w:r>
      <w:r w:rsidRPr="008D578D">
        <w:t xml:space="preserve"> (avoid starvation)</w:t>
      </w:r>
      <w:r w:rsidR="000E712A">
        <w:t>.</w:t>
      </w:r>
      <w:r w:rsidR="003C1AE8" w:rsidRPr="000E712A">
        <w:t>This will be implemented by starting a counter whenever a given directional button on a given floor is pressed. When the counter reach a threshold (5 minutes), a starvation avoidance sub-routine will be called, otherwise if an elevator reach the floor and is going in the right direction, the counter is reset and wait to be activated again.</w:t>
      </w:r>
      <w:r w:rsidR="000E712A">
        <w:t xml:space="preserve"> </w:t>
      </w:r>
      <w:r w:rsidR="003C1AE8" w:rsidRPr="000E712A">
        <w:t xml:space="preserve">The sub-routine will temporarily increase the priority of the said floor, so that the elevator will arrive faster. In case where multiple floors call this sub-routine, the priority will be set on a first come first serve basis. The sub-routine will return the floor to its usual priority level when </w:t>
      </w:r>
      <w:r w:rsidR="000E712A" w:rsidRPr="000E712A">
        <w:t>an elevator reaches</w:t>
      </w:r>
      <w:r w:rsidR="003C1AE8" w:rsidRPr="000E712A">
        <w:t xml:space="preserve"> the floor in question.</w:t>
      </w:r>
      <w:r w:rsidR="000E712A" w:rsidRPr="000E712A">
        <w:rPr>
          <w:rFonts w:ascii="Verdana" w:hAnsi="Verdana" w:cs="Times New Roman"/>
        </w:rPr>
        <w:t xml:space="preserve"> </w:t>
      </w:r>
    </w:p>
    <w:p w:rsidR="006242C5" w:rsidRDefault="006242C5">
      <w:pPr>
        <w:rPr>
          <w:rFonts w:asciiTheme="majorHAnsi" w:eastAsia="Times New Roman" w:hAnsiTheme="majorHAnsi" w:cstheme="majorBidi"/>
          <w:b/>
          <w:bCs/>
          <w:color w:val="F07F09" w:themeColor="accent1"/>
          <w:sz w:val="26"/>
          <w:szCs w:val="26"/>
        </w:rPr>
      </w:pPr>
      <w:r>
        <w:rPr>
          <w:rFonts w:eastAsia="Times New Roman"/>
        </w:rPr>
        <w:br w:type="page"/>
      </w:r>
    </w:p>
    <w:p w:rsidR="00D67E31" w:rsidRDefault="000E712A" w:rsidP="000E712A">
      <w:pPr>
        <w:pStyle w:val="Heading2"/>
        <w:rPr>
          <w:rFonts w:eastAsia="Times New Roman"/>
        </w:rPr>
      </w:pPr>
      <w:bookmarkStart w:id="4" w:name="_Toc253504649"/>
      <w:r>
        <w:rPr>
          <w:rFonts w:eastAsia="Times New Roman"/>
        </w:rPr>
        <w:lastRenderedPageBreak/>
        <w:t>System Input</w:t>
      </w:r>
      <w:r w:rsidR="00EE1A45">
        <w:rPr>
          <w:rFonts w:eastAsia="Times New Roman"/>
        </w:rPr>
        <w:t>s and</w:t>
      </w:r>
      <w:r>
        <w:rPr>
          <w:rFonts w:eastAsia="Times New Roman"/>
        </w:rPr>
        <w:t xml:space="preserve"> Output</w:t>
      </w:r>
      <w:r w:rsidR="00EE1A45">
        <w:rPr>
          <w:rFonts w:eastAsia="Times New Roman"/>
        </w:rPr>
        <w:t>s</w:t>
      </w:r>
      <w:bookmarkEnd w:id="4"/>
    </w:p>
    <w:p w:rsidR="000E712A" w:rsidRPr="000E712A" w:rsidRDefault="000E712A" w:rsidP="000E712A"/>
    <w:p w:rsidR="00D67E31" w:rsidRDefault="000E712A" w:rsidP="00D67E31">
      <w:pPr>
        <w:rPr>
          <w:b/>
        </w:rPr>
      </w:pPr>
      <w:r>
        <w:rPr>
          <w:b/>
        </w:rPr>
        <w:t>Input</w:t>
      </w:r>
      <w:r w:rsidR="00D67E31">
        <w:rPr>
          <w:b/>
        </w:rPr>
        <w:t>:</w:t>
      </w:r>
      <w:r w:rsidR="00D67E31">
        <w:rPr>
          <w:b/>
        </w:rPr>
        <w:tab/>
      </w:r>
      <w:r w:rsidR="00D67E31">
        <w:rPr>
          <w:b/>
        </w:rPr>
        <w:tab/>
      </w:r>
      <w:r w:rsidR="00D67E31">
        <w:rPr>
          <w:b/>
        </w:rPr>
        <w:tab/>
      </w:r>
      <w:r w:rsidR="00D67E31">
        <w:rPr>
          <w:b/>
        </w:rPr>
        <w:tab/>
      </w:r>
      <w:r w:rsidR="00D67E31">
        <w:rPr>
          <w:b/>
        </w:rPr>
        <w:tab/>
      </w:r>
      <w:r w:rsidR="00D67E31">
        <w:rPr>
          <w:b/>
        </w:rPr>
        <w:tab/>
      </w:r>
    </w:p>
    <w:p w:rsidR="00E45A90" w:rsidRDefault="006B0A8D" w:rsidP="00E45A90">
      <w:pPr>
        <w:pStyle w:val="ListParagraph"/>
        <w:numPr>
          <w:ilvl w:val="0"/>
          <w:numId w:val="4"/>
        </w:numPr>
      </w:pPr>
      <w:r>
        <w:t>Desired floor position for each elevator (20 buttons per elevator)</w:t>
      </w:r>
    </w:p>
    <w:p w:rsidR="00D67E31" w:rsidRDefault="006B0A8D" w:rsidP="00E45A90">
      <w:pPr>
        <w:pStyle w:val="ListParagraph"/>
        <w:numPr>
          <w:ilvl w:val="0"/>
          <w:numId w:val="4"/>
        </w:numPr>
      </w:pPr>
      <w:r>
        <w:t>Direction of travel (up/down buttons on each floor)</w:t>
      </w:r>
    </w:p>
    <w:p w:rsidR="00E45A90" w:rsidRDefault="006B0A8D" w:rsidP="00E45A90">
      <w:pPr>
        <w:pStyle w:val="ListParagraph"/>
        <w:numPr>
          <w:ilvl w:val="0"/>
          <w:numId w:val="4"/>
        </w:numPr>
      </w:pPr>
      <w:r>
        <w:t>Emergency button (One button per elevator)</w:t>
      </w:r>
    </w:p>
    <w:p w:rsidR="00E45A90" w:rsidRDefault="006B0A8D" w:rsidP="000E712A">
      <w:pPr>
        <w:pStyle w:val="ListParagraph"/>
        <w:numPr>
          <w:ilvl w:val="0"/>
          <w:numId w:val="4"/>
        </w:numPr>
      </w:pPr>
      <w:r>
        <w:t>Stop/Go button (One button per elevator)</w:t>
      </w:r>
    </w:p>
    <w:p w:rsidR="00943982" w:rsidRPr="000E712A" w:rsidRDefault="00943982" w:rsidP="00943982"/>
    <w:p w:rsidR="00E45A90" w:rsidRPr="00E45A90" w:rsidRDefault="00E45A90">
      <w:pPr>
        <w:rPr>
          <w:rFonts w:ascii="Verdana" w:eastAsia="Times New Roman" w:hAnsi="Verdana" w:cs="Times New Roman"/>
          <w:b/>
        </w:rPr>
      </w:pPr>
      <w:r w:rsidRPr="00E45A90">
        <w:rPr>
          <w:rFonts w:ascii="Verdana" w:eastAsia="Times New Roman" w:hAnsi="Verdana" w:cs="Times New Roman"/>
          <w:b/>
        </w:rPr>
        <w:t xml:space="preserve">Outputs: </w:t>
      </w:r>
    </w:p>
    <w:p w:rsidR="00E45A90" w:rsidRDefault="000D4E1A" w:rsidP="00E45A90">
      <w:pPr>
        <w:pStyle w:val="ListParagraph"/>
        <w:numPr>
          <w:ilvl w:val="0"/>
          <w:numId w:val="5"/>
        </w:numPr>
      </w:pPr>
      <w:r>
        <w:t>Desired floor signal (20 per elevator)</w:t>
      </w:r>
      <w:r w:rsidR="00E45A90">
        <w:t xml:space="preserve"> </w:t>
      </w:r>
    </w:p>
    <w:p w:rsidR="00E45A90" w:rsidRDefault="000F0D05" w:rsidP="00E45A90">
      <w:pPr>
        <w:pStyle w:val="ListParagraph"/>
        <w:numPr>
          <w:ilvl w:val="0"/>
          <w:numId w:val="5"/>
        </w:numPr>
      </w:pPr>
      <w:r>
        <w:t>Elevator direction (Up/down/stopped)</w:t>
      </w:r>
    </w:p>
    <w:p w:rsidR="00E45A90" w:rsidRDefault="000F0D05" w:rsidP="00E45A90">
      <w:pPr>
        <w:pStyle w:val="ListParagraph"/>
        <w:numPr>
          <w:ilvl w:val="0"/>
          <w:numId w:val="5"/>
        </w:numPr>
      </w:pPr>
      <w:r>
        <w:t>Existing up/down requests on each floor</w:t>
      </w:r>
    </w:p>
    <w:p w:rsidR="00E45A90" w:rsidRDefault="00E45A90" w:rsidP="00E45A90"/>
    <w:p w:rsidR="00A8406A" w:rsidRDefault="00A8406A">
      <w:pPr>
        <w:rPr>
          <w:rFonts w:ascii="Verdana" w:eastAsia="Times New Roman" w:hAnsi="Verdana" w:cs="Times New Roman"/>
          <w:b/>
          <w:bCs/>
          <w:color w:val="B35E06" w:themeColor="accent1" w:themeShade="BF"/>
          <w:sz w:val="28"/>
          <w:szCs w:val="28"/>
        </w:rPr>
      </w:pPr>
      <w:r>
        <w:rPr>
          <w:rFonts w:ascii="Verdana" w:eastAsia="Times New Roman" w:hAnsi="Verdana" w:cs="Times New Roman"/>
        </w:rPr>
        <w:br w:type="page"/>
      </w:r>
    </w:p>
    <w:p w:rsidR="005510EC" w:rsidRPr="005510EC" w:rsidRDefault="00F51DD7" w:rsidP="005510EC">
      <w:pPr>
        <w:pStyle w:val="Heading1"/>
        <w:rPr>
          <w:rFonts w:ascii="Verdana" w:eastAsia="Times New Roman" w:hAnsi="Verdana" w:cs="Times New Roman"/>
        </w:rPr>
      </w:pPr>
      <w:bookmarkStart w:id="5" w:name="_Toc253504650"/>
      <w:r w:rsidRPr="00F51DD7">
        <w:rPr>
          <w:rFonts w:ascii="Verdana" w:eastAsia="Times New Roman" w:hAnsi="Verdana" w:cs="Times New Roman"/>
        </w:rPr>
        <w:lastRenderedPageBreak/>
        <w:t xml:space="preserve">Section </w:t>
      </w:r>
      <w:r w:rsidR="005510EC" w:rsidRPr="005510EC">
        <w:rPr>
          <w:rFonts w:ascii="Verdana" w:eastAsia="Times New Roman" w:hAnsi="Verdana" w:cs="Times New Roman"/>
          <w:bCs w:val="0"/>
        </w:rPr>
        <w:t xml:space="preserve">III: </w:t>
      </w:r>
      <w:r w:rsidRPr="00F51DD7">
        <w:rPr>
          <w:rFonts w:ascii="Verdana" w:eastAsia="Times New Roman" w:hAnsi="Verdana" w:cs="Times New Roman"/>
        </w:rPr>
        <w:t>Technical Requirements</w:t>
      </w:r>
      <w:bookmarkEnd w:id="5"/>
    </w:p>
    <w:p w:rsidR="00A8406A" w:rsidRDefault="00943982" w:rsidP="00943982">
      <w:pPr>
        <w:pStyle w:val="Heading2"/>
      </w:pPr>
      <w:bookmarkStart w:id="6" w:name="_Toc253504651"/>
      <w:r>
        <w:t>High level design</w:t>
      </w:r>
      <w:bookmarkEnd w:id="6"/>
    </w:p>
    <w:p w:rsidR="00EE1A45" w:rsidRDefault="00EE1A45" w:rsidP="00EE1A45">
      <w:pPr>
        <w:keepNext/>
      </w:pPr>
    </w:p>
    <w:p w:rsidR="00EE1A45" w:rsidRDefault="00943982" w:rsidP="00EE1A45">
      <w:pPr>
        <w:keepNext/>
      </w:pPr>
      <w:r w:rsidRPr="002452D0">
        <w:rPr>
          <w:rFonts w:ascii="Verdana" w:eastAsia="Times New Roman" w:hAnsi="Verdana" w:cs="Times New Roman"/>
          <w:sz w:val="24"/>
          <w:szCs w:val="24"/>
        </w:rPr>
        <w:object w:dxaOrig="11563" w:dyaOrig="11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6pt;height:469.5pt" o:ole="">
            <v:imagedata r:id="rId9" o:title=""/>
          </v:shape>
          <o:OLEObject Type="Embed" ProgID="Visio.Drawing.11" ShapeID="_x0000_i1025" DrawAspect="Content" ObjectID="_1327246611" r:id="rId10"/>
        </w:object>
      </w:r>
    </w:p>
    <w:p w:rsidR="00A8406A" w:rsidRDefault="00EE1A45" w:rsidP="00EE1A45">
      <w:pPr>
        <w:pStyle w:val="Caption"/>
        <w:jc w:val="center"/>
        <w:rPr>
          <w:rFonts w:ascii="Verdana" w:eastAsia="Times New Roman" w:hAnsi="Verdana" w:cs="Times New Roman"/>
          <w:sz w:val="24"/>
          <w:szCs w:val="24"/>
        </w:rPr>
      </w:pPr>
      <w:r>
        <w:t xml:space="preserve">Figure </w:t>
      </w:r>
      <w:fldSimple w:instr=" SEQ Figure \* ARABIC ">
        <w:r w:rsidR="00213335">
          <w:rPr>
            <w:noProof/>
          </w:rPr>
          <w:t>1</w:t>
        </w:r>
      </w:fldSimple>
      <w:r>
        <w:t xml:space="preserve"> - Prototype System Design</w:t>
      </w:r>
    </w:p>
    <w:p w:rsidR="00943982" w:rsidRDefault="00943982">
      <w:pPr>
        <w:rPr>
          <w:rFonts w:asciiTheme="majorHAnsi" w:eastAsia="Times New Roman" w:hAnsiTheme="majorHAnsi" w:cs="Times New Roman"/>
          <w:b/>
          <w:bCs/>
          <w:color w:val="F07F09" w:themeColor="accent1"/>
          <w:sz w:val="24"/>
          <w:szCs w:val="24"/>
        </w:rPr>
      </w:pPr>
      <w:bookmarkStart w:id="7" w:name="_Toc253486714"/>
      <w:r>
        <w:rPr>
          <w:rFonts w:eastAsia="Times New Roman" w:cs="Times New Roman"/>
          <w:sz w:val="24"/>
          <w:szCs w:val="24"/>
        </w:rPr>
        <w:br w:type="page"/>
      </w:r>
    </w:p>
    <w:p w:rsidR="00943982" w:rsidRPr="00943982" w:rsidRDefault="00943982" w:rsidP="00943982">
      <w:pPr>
        <w:pStyle w:val="Heading2"/>
        <w:rPr>
          <w:rFonts w:eastAsia="Times New Roman" w:cs="Times New Roman"/>
          <w:sz w:val="24"/>
          <w:szCs w:val="24"/>
        </w:rPr>
      </w:pPr>
      <w:bookmarkStart w:id="8" w:name="_Toc253504652"/>
      <w:r w:rsidRPr="00943982">
        <w:rPr>
          <w:rFonts w:eastAsia="Times New Roman" w:cs="Times New Roman"/>
          <w:sz w:val="24"/>
          <w:szCs w:val="24"/>
        </w:rPr>
        <w:lastRenderedPageBreak/>
        <w:t>Hardware</w:t>
      </w:r>
      <w:bookmarkEnd w:id="7"/>
      <w:r w:rsidRPr="00943982">
        <w:rPr>
          <w:rFonts w:eastAsia="Times New Roman" w:cs="Times New Roman"/>
          <w:sz w:val="24"/>
          <w:szCs w:val="24"/>
        </w:rPr>
        <w:t xml:space="preserve"> Requirements</w:t>
      </w:r>
      <w:bookmarkEnd w:id="8"/>
    </w:p>
    <w:p w:rsidR="00943982" w:rsidRDefault="00943982" w:rsidP="00943982">
      <w:bookmarkStart w:id="9" w:name="_Toc253486715"/>
    </w:p>
    <w:p w:rsidR="00943982" w:rsidRDefault="00943982" w:rsidP="00943982">
      <w:pPr>
        <w:pStyle w:val="ListParagraph"/>
        <w:numPr>
          <w:ilvl w:val="0"/>
          <w:numId w:val="4"/>
        </w:numPr>
      </w:pPr>
      <w:proofErr w:type="spellStart"/>
      <w:r>
        <w:t>McGumps</w:t>
      </w:r>
      <w:proofErr w:type="spellEnd"/>
      <w:r>
        <w:t xml:space="preserve"> Microprocessor Systems Board</w:t>
      </w:r>
      <w:r w:rsidR="002107A8">
        <w:t>:</w:t>
      </w:r>
    </w:p>
    <w:p w:rsidR="00943982" w:rsidRDefault="002107A8" w:rsidP="002107A8">
      <w:pPr>
        <w:pStyle w:val="ListParagraph"/>
        <w:numPr>
          <w:ilvl w:val="1"/>
          <w:numId w:val="4"/>
        </w:numPr>
      </w:pPr>
      <w:r>
        <w:t>PS/2 Keyboard</w:t>
      </w:r>
    </w:p>
    <w:p w:rsidR="00943982" w:rsidRDefault="007C7D5F" w:rsidP="00943982">
      <w:pPr>
        <w:pStyle w:val="ListParagraph"/>
        <w:numPr>
          <w:ilvl w:val="1"/>
          <w:numId w:val="4"/>
        </w:numPr>
      </w:pPr>
      <w:r>
        <w:t xml:space="preserve">Character </w:t>
      </w:r>
      <w:r w:rsidR="00943982">
        <w:t>LCD display</w:t>
      </w:r>
    </w:p>
    <w:p w:rsidR="00943982" w:rsidRDefault="00943982" w:rsidP="00943982">
      <w:pPr>
        <w:pStyle w:val="ListParagraph"/>
        <w:ind w:left="1440"/>
      </w:pPr>
    </w:p>
    <w:p w:rsidR="00943982" w:rsidRDefault="00943982" w:rsidP="00943982">
      <w:pPr>
        <w:pStyle w:val="ListParagraph"/>
        <w:numPr>
          <w:ilvl w:val="0"/>
          <w:numId w:val="4"/>
        </w:numPr>
      </w:pPr>
      <w:r>
        <w:t>Computer to act as a central processing station</w:t>
      </w:r>
      <w:r w:rsidR="002107A8">
        <w:t>:</w:t>
      </w:r>
    </w:p>
    <w:p w:rsidR="00943982" w:rsidRDefault="00943982" w:rsidP="00943982">
      <w:pPr>
        <w:pStyle w:val="ListParagraph"/>
        <w:numPr>
          <w:ilvl w:val="1"/>
          <w:numId w:val="4"/>
        </w:numPr>
      </w:pPr>
      <w:r>
        <w:t>Keyboard</w:t>
      </w:r>
    </w:p>
    <w:p w:rsidR="00943982" w:rsidRDefault="00943982" w:rsidP="00943982">
      <w:pPr>
        <w:pStyle w:val="ListParagraph"/>
        <w:numPr>
          <w:ilvl w:val="1"/>
          <w:numId w:val="4"/>
        </w:numPr>
      </w:pPr>
      <w:r>
        <w:t>Monitor</w:t>
      </w:r>
    </w:p>
    <w:p w:rsidR="002107A8" w:rsidRDefault="00943982" w:rsidP="002107A8">
      <w:pPr>
        <w:pStyle w:val="ListParagraph"/>
        <w:numPr>
          <w:ilvl w:val="1"/>
          <w:numId w:val="4"/>
        </w:numPr>
      </w:pPr>
      <w:r>
        <w:t>Mouse</w:t>
      </w:r>
    </w:p>
    <w:p w:rsidR="002107A8" w:rsidRDefault="002107A8" w:rsidP="002107A8">
      <w:pPr>
        <w:pStyle w:val="ListParagraph"/>
        <w:numPr>
          <w:ilvl w:val="1"/>
          <w:numId w:val="4"/>
        </w:numPr>
      </w:pPr>
      <w:r>
        <w:t>RS232</w:t>
      </w:r>
    </w:p>
    <w:bookmarkEnd w:id="9"/>
    <w:p w:rsidR="001552A6" w:rsidRDefault="001552A6" w:rsidP="00943982">
      <w:pPr>
        <w:pStyle w:val="Heading2"/>
        <w:rPr>
          <w:rFonts w:ascii="Verdana" w:eastAsia="Times New Roman" w:hAnsi="Verdana" w:cs="Times New Roman"/>
          <w:sz w:val="24"/>
          <w:szCs w:val="24"/>
        </w:rPr>
      </w:pPr>
    </w:p>
    <w:p w:rsidR="00943982" w:rsidRDefault="00943982" w:rsidP="00943982">
      <w:pPr>
        <w:pStyle w:val="Heading2"/>
        <w:rPr>
          <w:rFonts w:ascii="Verdana" w:eastAsia="Times New Roman" w:hAnsi="Verdana" w:cs="Times New Roman"/>
          <w:sz w:val="24"/>
          <w:szCs w:val="24"/>
        </w:rPr>
      </w:pPr>
      <w:bookmarkStart w:id="10" w:name="_Toc253504653"/>
      <w:r>
        <w:rPr>
          <w:rFonts w:ascii="Verdana" w:eastAsia="Times New Roman" w:hAnsi="Verdana" w:cs="Times New Roman"/>
          <w:sz w:val="24"/>
          <w:szCs w:val="24"/>
        </w:rPr>
        <w:t>Software Requirements</w:t>
      </w:r>
      <w:bookmarkEnd w:id="10"/>
    </w:p>
    <w:p w:rsidR="001552A6" w:rsidRPr="001552A6" w:rsidRDefault="001552A6" w:rsidP="001552A6"/>
    <w:p w:rsidR="005968AD" w:rsidRDefault="00582845" w:rsidP="002107A8">
      <w:pPr>
        <w:pStyle w:val="ListParagraph"/>
        <w:numPr>
          <w:ilvl w:val="0"/>
          <w:numId w:val="4"/>
        </w:numPr>
        <w:rPr>
          <w:lang w:val="fr-CA"/>
        </w:rPr>
      </w:pPr>
      <w:proofErr w:type="spellStart"/>
      <w:r>
        <w:rPr>
          <w:lang w:val="fr-CA"/>
        </w:rPr>
        <w:t>Integrated</w:t>
      </w:r>
      <w:proofErr w:type="spellEnd"/>
      <w:r>
        <w:rPr>
          <w:lang w:val="fr-CA"/>
        </w:rPr>
        <w:t xml:space="preserve"> </w:t>
      </w:r>
      <w:proofErr w:type="spellStart"/>
      <w:r>
        <w:rPr>
          <w:lang w:val="fr-CA"/>
        </w:rPr>
        <w:t>Development</w:t>
      </w:r>
      <w:proofErr w:type="spellEnd"/>
      <w:r>
        <w:rPr>
          <w:lang w:val="fr-CA"/>
        </w:rPr>
        <w:t xml:space="preserve"> </w:t>
      </w:r>
      <w:proofErr w:type="spellStart"/>
      <w:r>
        <w:rPr>
          <w:lang w:val="fr-CA"/>
        </w:rPr>
        <w:t>Environment</w:t>
      </w:r>
      <w:proofErr w:type="spellEnd"/>
      <w:r>
        <w:rPr>
          <w:lang w:val="fr-CA"/>
        </w:rPr>
        <w:t xml:space="preserve"> (</w:t>
      </w:r>
      <w:r w:rsidR="005968AD">
        <w:rPr>
          <w:lang w:val="fr-CA"/>
        </w:rPr>
        <w:t>IDE</w:t>
      </w:r>
      <w:r>
        <w:rPr>
          <w:lang w:val="fr-CA"/>
        </w:rPr>
        <w:t>)</w:t>
      </w:r>
      <w:r w:rsidR="005968AD">
        <w:rPr>
          <w:lang w:val="fr-CA"/>
        </w:rPr>
        <w:t xml:space="preserve"> : </w:t>
      </w:r>
    </w:p>
    <w:p w:rsidR="005968AD" w:rsidRDefault="005968AD" w:rsidP="005968AD">
      <w:pPr>
        <w:pStyle w:val="ListParagraph"/>
        <w:numPr>
          <w:ilvl w:val="1"/>
          <w:numId w:val="4"/>
        </w:numPr>
        <w:rPr>
          <w:lang w:val="fr-CA"/>
        </w:rPr>
      </w:pPr>
      <w:proofErr w:type="spellStart"/>
      <w:r>
        <w:rPr>
          <w:lang w:val="fr-CA"/>
        </w:rPr>
        <w:t>CrossWorks</w:t>
      </w:r>
      <w:proofErr w:type="spellEnd"/>
    </w:p>
    <w:p w:rsidR="005968AD" w:rsidRDefault="005968AD" w:rsidP="005968AD">
      <w:pPr>
        <w:pStyle w:val="ListParagraph"/>
        <w:numPr>
          <w:ilvl w:val="1"/>
          <w:numId w:val="4"/>
        </w:numPr>
        <w:rPr>
          <w:lang w:val="fr-CA"/>
        </w:rPr>
      </w:pPr>
      <w:proofErr w:type="spellStart"/>
      <w:r>
        <w:rPr>
          <w:lang w:val="fr-CA"/>
        </w:rPr>
        <w:t>Quartus</w:t>
      </w:r>
      <w:proofErr w:type="spellEnd"/>
    </w:p>
    <w:p w:rsidR="005968AD" w:rsidRDefault="005968AD" w:rsidP="005968AD">
      <w:pPr>
        <w:pStyle w:val="ListParagraph"/>
        <w:numPr>
          <w:ilvl w:val="1"/>
          <w:numId w:val="4"/>
        </w:numPr>
        <w:rPr>
          <w:lang w:val="fr-CA"/>
        </w:rPr>
      </w:pPr>
      <w:r>
        <w:rPr>
          <w:lang w:val="fr-CA"/>
        </w:rPr>
        <w:t xml:space="preserve">Visual Studio </w:t>
      </w:r>
    </w:p>
    <w:p w:rsidR="005968AD" w:rsidRDefault="005968AD" w:rsidP="005968AD">
      <w:pPr>
        <w:pStyle w:val="ListParagraph"/>
        <w:numPr>
          <w:ilvl w:val="1"/>
          <w:numId w:val="4"/>
        </w:numPr>
        <w:rPr>
          <w:lang w:val="fr-CA"/>
        </w:rPr>
      </w:pPr>
      <w:r>
        <w:rPr>
          <w:lang w:val="fr-CA"/>
        </w:rPr>
        <w:t>Notepad++</w:t>
      </w:r>
    </w:p>
    <w:p w:rsidR="005968AD" w:rsidRDefault="005968AD" w:rsidP="005968AD">
      <w:pPr>
        <w:pStyle w:val="ListParagraph"/>
        <w:ind w:left="1440"/>
        <w:rPr>
          <w:lang w:val="fr-CA"/>
        </w:rPr>
      </w:pPr>
    </w:p>
    <w:p w:rsidR="002107A8" w:rsidRPr="002107A8" w:rsidRDefault="002107A8" w:rsidP="002107A8">
      <w:pPr>
        <w:pStyle w:val="ListParagraph"/>
        <w:numPr>
          <w:ilvl w:val="0"/>
          <w:numId w:val="4"/>
        </w:numPr>
        <w:rPr>
          <w:lang w:val="fr-CA"/>
        </w:rPr>
      </w:pPr>
      <w:proofErr w:type="spellStart"/>
      <w:r w:rsidRPr="002107A8">
        <w:rPr>
          <w:lang w:val="fr-CA"/>
        </w:rPr>
        <w:t>Programming</w:t>
      </w:r>
      <w:proofErr w:type="spellEnd"/>
      <w:r w:rsidRPr="002107A8">
        <w:rPr>
          <w:lang w:val="fr-CA"/>
        </w:rPr>
        <w:t xml:space="preserve"> </w:t>
      </w:r>
      <w:proofErr w:type="spellStart"/>
      <w:r w:rsidRPr="002107A8">
        <w:rPr>
          <w:lang w:val="fr-CA"/>
        </w:rPr>
        <w:t>language</w:t>
      </w:r>
      <w:proofErr w:type="spellEnd"/>
      <w:r w:rsidRPr="002107A8">
        <w:rPr>
          <w:lang w:val="fr-CA"/>
        </w:rPr>
        <w:t> :</w:t>
      </w:r>
    </w:p>
    <w:p w:rsidR="00943982" w:rsidRDefault="00943982" w:rsidP="002107A8">
      <w:pPr>
        <w:pStyle w:val="ListParagraph"/>
        <w:numPr>
          <w:ilvl w:val="1"/>
          <w:numId w:val="4"/>
        </w:numPr>
        <w:rPr>
          <w:lang w:val="fr-CA"/>
        </w:rPr>
      </w:pPr>
      <w:r w:rsidRPr="00943982">
        <w:rPr>
          <w:lang w:val="fr-CA"/>
        </w:rPr>
        <w:t>C</w:t>
      </w:r>
      <w:r w:rsidR="002107A8">
        <w:rPr>
          <w:lang w:val="fr-CA"/>
        </w:rPr>
        <w:t>/C++ (</w:t>
      </w:r>
      <w:proofErr w:type="spellStart"/>
      <w:r w:rsidR="002107A8">
        <w:rPr>
          <w:lang w:val="fr-CA"/>
        </w:rPr>
        <w:t>Elevator</w:t>
      </w:r>
      <w:proofErr w:type="spellEnd"/>
      <w:r w:rsidR="002107A8">
        <w:rPr>
          <w:lang w:val="fr-CA"/>
        </w:rPr>
        <w:t xml:space="preserve"> </w:t>
      </w:r>
      <w:proofErr w:type="spellStart"/>
      <w:r w:rsidR="002107A8">
        <w:rPr>
          <w:lang w:val="fr-CA"/>
        </w:rPr>
        <w:t>microcontroller</w:t>
      </w:r>
      <w:proofErr w:type="spellEnd"/>
      <w:r w:rsidR="002107A8">
        <w:rPr>
          <w:lang w:val="fr-CA"/>
        </w:rPr>
        <w:t xml:space="preserve"> and </w:t>
      </w:r>
      <w:r w:rsidR="001552A6">
        <w:rPr>
          <w:lang w:val="fr-CA"/>
        </w:rPr>
        <w:t>Main control system)</w:t>
      </w:r>
    </w:p>
    <w:p w:rsidR="000A4DC0" w:rsidRDefault="000A4DC0" w:rsidP="000A4DC0">
      <w:pPr>
        <w:pStyle w:val="ListParagraph"/>
      </w:pPr>
    </w:p>
    <w:p w:rsidR="000A4DC0" w:rsidRDefault="000A4DC0" w:rsidP="00943982">
      <w:pPr>
        <w:pStyle w:val="ListParagraph"/>
        <w:numPr>
          <w:ilvl w:val="0"/>
          <w:numId w:val="4"/>
        </w:numPr>
      </w:pPr>
      <w:r>
        <w:t>OpenGL for the Elevator Animation</w:t>
      </w:r>
    </w:p>
    <w:p w:rsidR="000A4DC0" w:rsidRDefault="000A4DC0" w:rsidP="000A4DC0">
      <w:pPr>
        <w:pStyle w:val="ListParagraph"/>
      </w:pPr>
    </w:p>
    <w:p w:rsidR="000A4DC0" w:rsidRDefault="000A4DC0" w:rsidP="000A4DC0">
      <w:pPr>
        <w:pStyle w:val="ListParagraph"/>
        <w:numPr>
          <w:ilvl w:val="0"/>
          <w:numId w:val="4"/>
        </w:numPr>
      </w:pPr>
      <w:r>
        <w:t>Communication protocols:</w:t>
      </w:r>
    </w:p>
    <w:p w:rsidR="000A4DC0" w:rsidRDefault="000A4DC0" w:rsidP="000A4DC0">
      <w:pPr>
        <w:pStyle w:val="ListParagraph"/>
        <w:numPr>
          <w:ilvl w:val="1"/>
          <w:numId w:val="4"/>
        </w:numPr>
      </w:pPr>
      <w:r>
        <w:t>SPI</w:t>
      </w:r>
    </w:p>
    <w:p w:rsidR="000A4DC0" w:rsidRDefault="000A4DC0" w:rsidP="000A4DC0">
      <w:pPr>
        <w:pStyle w:val="ListParagraph"/>
        <w:numPr>
          <w:ilvl w:val="1"/>
          <w:numId w:val="4"/>
        </w:numPr>
      </w:pPr>
      <w:r>
        <w:t>RS232</w:t>
      </w:r>
    </w:p>
    <w:p w:rsidR="000A4DC0" w:rsidRDefault="000A4DC0" w:rsidP="000A4DC0">
      <w:pPr>
        <w:ind w:left="1080"/>
      </w:pPr>
    </w:p>
    <w:sectPr w:rsidR="000A4DC0" w:rsidSect="00F51DD7">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811"/>
    <w:multiLevelType w:val="hybridMultilevel"/>
    <w:tmpl w:val="686C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E0591"/>
    <w:multiLevelType w:val="hybridMultilevel"/>
    <w:tmpl w:val="8C306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1B5A70"/>
    <w:multiLevelType w:val="multilevel"/>
    <w:tmpl w:val="0EDE9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F3370"/>
    <w:multiLevelType w:val="hybridMultilevel"/>
    <w:tmpl w:val="3228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403772"/>
    <w:multiLevelType w:val="hybridMultilevel"/>
    <w:tmpl w:val="9C260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284456"/>
    <w:multiLevelType w:val="multilevel"/>
    <w:tmpl w:val="0EDE9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8B3E0D"/>
    <w:multiLevelType w:val="hybridMultilevel"/>
    <w:tmpl w:val="95E0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oNotTrackMoves/>
  <w:defaultTabStop w:val="720"/>
  <w:drawingGridHorizontalSpacing w:val="110"/>
  <w:displayHorizontalDrawingGridEvery w:val="2"/>
  <w:characterSpacingControl w:val="doNotCompress"/>
  <w:compat/>
  <w:rsids>
    <w:rsidRoot w:val="00F51DD7"/>
    <w:rsid w:val="00010A71"/>
    <w:rsid w:val="00044CF6"/>
    <w:rsid w:val="0005431F"/>
    <w:rsid w:val="000A4DC0"/>
    <w:rsid w:val="000D4E1A"/>
    <w:rsid w:val="000E712A"/>
    <w:rsid w:val="000F0D05"/>
    <w:rsid w:val="000F2E7B"/>
    <w:rsid w:val="000F3F35"/>
    <w:rsid w:val="001541BA"/>
    <w:rsid w:val="001552A6"/>
    <w:rsid w:val="001765DF"/>
    <w:rsid w:val="00184544"/>
    <w:rsid w:val="001A0F44"/>
    <w:rsid w:val="001A2524"/>
    <w:rsid w:val="002107A8"/>
    <w:rsid w:val="00213335"/>
    <w:rsid w:val="00216A58"/>
    <w:rsid w:val="002224F8"/>
    <w:rsid w:val="002452D0"/>
    <w:rsid w:val="00280E39"/>
    <w:rsid w:val="002B2ED1"/>
    <w:rsid w:val="00346AEE"/>
    <w:rsid w:val="00367E20"/>
    <w:rsid w:val="003B6B86"/>
    <w:rsid w:val="003C1AE8"/>
    <w:rsid w:val="003D42C8"/>
    <w:rsid w:val="003F0253"/>
    <w:rsid w:val="003F55F9"/>
    <w:rsid w:val="0040696E"/>
    <w:rsid w:val="00422815"/>
    <w:rsid w:val="004513D2"/>
    <w:rsid w:val="00460BEF"/>
    <w:rsid w:val="004746C1"/>
    <w:rsid w:val="004C0181"/>
    <w:rsid w:val="005006B6"/>
    <w:rsid w:val="005510EC"/>
    <w:rsid w:val="00582845"/>
    <w:rsid w:val="0058544B"/>
    <w:rsid w:val="005968AD"/>
    <w:rsid w:val="006242C5"/>
    <w:rsid w:val="00652146"/>
    <w:rsid w:val="006562D0"/>
    <w:rsid w:val="00657571"/>
    <w:rsid w:val="00663240"/>
    <w:rsid w:val="006B0A8D"/>
    <w:rsid w:val="00727BDE"/>
    <w:rsid w:val="00776D7B"/>
    <w:rsid w:val="00782718"/>
    <w:rsid w:val="00793D20"/>
    <w:rsid w:val="007A1957"/>
    <w:rsid w:val="007C7D5F"/>
    <w:rsid w:val="007E545B"/>
    <w:rsid w:val="007F75F6"/>
    <w:rsid w:val="0081529C"/>
    <w:rsid w:val="008718E6"/>
    <w:rsid w:val="00891A75"/>
    <w:rsid w:val="0089452E"/>
    <w:rsid w:val="008A22E2"/>
    <w:rsid w:val="008B5451"/>
    <w:rsid w:val="008D578D"/>
    <w:rsid w:val="008E1510"/>
    <w:rsid w:val="009038B1"/>
    <w:rsid w:val="00943982"/>
    <w:rsid w:val="0096570E"/>
    <w:rsid w:val="009B65FC"/>
    <w:rsid w:val="009B72C4"/>
    <w:rsid w:val="009D3A7C"/>
    <w:rsid w:val="00A03628"/>
    <w:rsid w:val="00A22E0A"/>
    <w:rsid w:val="00A8406A"/>
    <w:rsid w:val="00AD3B7F"/>
    <w:rsid w:val="00AF77E9"/>
    <w:rsid w:val="00B304E6"/>
    <w:rsid w:val="00B6515D"/>
    <w:rsid w:val="00B733C7"/>
    <w:rsid w:val="00B83E00"/>
    <w:rsid w:val="00BA24C3"/>
    <w:rsid w:val="00BC575F"/>
    <w:rsid w:val="00BF4815"/>
    <w:rsid w:val="00C43717"/>
    <w:rsid w:val="00CB2C74"/>
    <w:rsid w:val="00CB3D25"/>
    <w:rsid w:val="00CD2AA6"/>
    <w:rsid w:val="00CF6355"/>
    <w:rsid w:val="00D42338"/>
    <w:rsid w:val="00D67E31"/>
    <w:rsid w:val="00D70B63"/>
    <w:rsid w:val="00D84E4D"/>
    <w:rsid w:val="00DD3F05"/>
    <w:rsid w:val="00E37827"/>
    <w:rsid w:val="00E45A90"/>
    <w:rsid w:val="00E53E18"/>
    <w:rsid w:val="00E6479B"/>
    <w:rsid w:val="00E706AC"/>
    <w:rsid w:val="00EA5F1C"/>
    <w:rsid w:val="00EA6B5D"/>
    <w:rsid w:val="00EE1A45"/>
    <w:rsid w:val="00F03482"/>
    <w:rsid w:val="00F51DD7"/>
    <w:rsid w:val="00F91C29"/>
    <w:rsid w:val="00FC5EA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2E"/>
  </w:style>
  <w:style w:type="paragraph" w:styleId="Heading1">
    <w:name w:val="heading 1"/>
    <w:basedOn w:val="Normal"/>
    <w:next w:val="Normal"/>
    <w:link w:val="Heading1Char"/>
    <w:uiPriority w:val="9"/>
    <w:qFormat/>
    <w:rsid w:val="00F51DD7"/>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Heading2">
    <w:name w:val="heading 2"/>
    <w:basedOn w:val="Normal"/>
    <w:next w:val="Normal"/>
    <w:link w:val="Heading2Char"/>
    <w:uiPriority w:val="9"/>
    <w:unhideWhenUsed/>
    <w:qFormat/>
    <w:rsid w:val="00F51DD7"/>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Heading3">
    <w:name w:val="heading 3"/>
    <w:basedOn w:val="Normal"/>
    <w:link w:val="Heading3Char"/>
    <w:uiPriority w:val="9"/>
    <w:qFormat/>
    <w:rsid w:val="00F51D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1DD7"/>
    <w:pPr>
      <w:keepNext/>
      <w:keepLines/>
      <w:spacing w:before="200" w:after="0"/>
      <w:outlineLvl w:val="3"/>
    </w:pPr>
    <w:rPr>
      <w:rFonts w:asciiTheme="majorHAnsi" w:eastAsiaTheme="majorEastAsia" w:hAnsiTheme="majorHAnsi" w:cstheme="majorBidi"/>
      <w:b/>
      <w:bCs/>
      <w:i/>
      <w:iCs/>
      <w:color w:val="F07F09" w:themeColor="accent1"/>
    </w:rPr>
  </w:style>
  <w:style w:type="paragraph" w:styleId="Heading5">
    <w:name w:val="heading 5"/>
    <w:basedOn w:val="Normal"/>
    <w:next w:val="Normal"/>
    <w:link w:val="Heading5Char"/>
    <w:uiPriority w:val="9"/>
    <w:unhideWhenUsed/>
    <w:qFormat/>
    <w:rsid w:val="00F51DD7"/>
    <w:pPr>
      <w:keepNext/>
      <w:keepLines/>
      <w:spacing w:before="200" w:after="0"/>
      <w:outlineLvl w:val="4"/>
    </w:pPr>
    <w:rPr>
      <w:rFonts w:asciiTheme="majorHAnsi" w:eastAsiaTheme="majorEastAsia" w:hAnsiTheme="majorHAnsi" w:cstheme="majorBidi"/>
      <w:color w:val="773F04" w:themeColor="accent1" w:themeShade="7F"/>
    </w:rPr>
  </w:style>
  <w:style w:type="paragraph" w:styleId="Heading6">
    <w:name w:val="heading 6"/>
    <w:basedOn w:val="Normal"/>
    <w:next w:val="Normal"/>
    <w:link w:val="Heading6Char"/>
    <w:uiPriority w:val="9"/>
    <w:unhideWhenUsed/>
    <w:qFormat/>
    <w:rsid w:val="00F51DD7"/>
    <w:pPr>
      <w:keepNext/>
      <w:keepLines/>
      <w:spacing w:before="200" w:after="0"/>
      <w:outlineLvl w:val="5"/>
    </w:pPr>
    <w:rPr>
      <w:rFonts w:asciiTheme="majorHAnsi" w:eastAsiaTheme="majorEastAsia" w:hAnsiTheme="majorHAnsi" w:cstheme="majorBidi"/>
      <w:i/>
      <w:iCs/>
      <w:color w:val="773F0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1DD7"/>
    <w:pPr>
      <w:spacing w:after="0" w:line="240" w:lineRule="auto"/>
    </w:pPr>
    <w:rPr>
      <w:rFonts w:eastAsiaTheme="minorEastAsia"/>
    </w:rPr>
  </w:style>
  <w:style w:type="character" w:customStyle="1" w:styleId="NoSpacingChar">
    <w:name w:val="No Spacing Char"/>
    <w:basedOn w:val="DefaultParagraphFont"/>
    <w:link w:val="NoSpacing"/>
    <w:uiPriority w:val="1"/>
    <w:rsid w:val="00F51DD7"/>
    <w:rPr>
      <w:rFonts w:eastAsiaTheme="minorEastAsia"/>
    </w:rPr>
  </w:style>
  <w:style w:type="paragraph" w:styleId="BalloonText">
    <w:name w:val="Balloon Text"/>
    <w:basedOn w:val="Normal"/>
    <w:link w:val="BalloonTextChar"/>
    <w:uiPriority w:val="99"/>
    <w:semiHidden/>
    <w:unhideWhenUsed/>
    <w:rsid w:val="00F51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DD7"/>
    <w:rPr>
      <w:rFonts w:ascii="Tahoma" w:hAnsi="Tahoma" w:cs="Tahoma"/>
      <w:sz w:val="16"/>
      <w:szCs w:val="16"/>
    </w:rPr>
  </w:style>
  <w:style w:type="character" w:customStyle="1" w:styleId="Heading1Char">
    <w:name w:val="Heading 1 Char"/>
    <w:basedOn w:val="DefaultParagraphFont"/>
    <w:link w:val="Heading1"/>
    <w:uiPriority w:val="9"/>
    <w:rsid w:val="00F51DD7"/>
    <w:rPr>
      <w:rFonts w:asciiTheme="majorHAnsi" w:eastAsiaTheme="majorEastAsia" w:hAnsiTheme="majorHAnsi" w:cstheme="majorBidi"/>
      <w:b/>
      <w:bCs/>
      <w:color w:val="B35E06" w:themeColor="accent1" w:themeShade="BF"/>
      <w:sz w:val="28"/>
      <w:szCs w:val="28"/>
    </w:rPr>
  </w:style>
  <w:style w:type="paragraph" w:styleId="TOCHeading">
    <w:name w:val="TOC Heading"/>
    <w:basedOn w:val="Heading1"/>
    <w:next w:val="Normal"/>
    <w:uiPriority w:val="39"/>
    <w:semiHidden/>
    <w:unhideWhenUsed/>
    <w:qFormat/>
    <w:rsid w:val="00F51DD7"/>
    <w:pPr>
      <w:outlineLvl w:val="9"/>
    </w:pPr>
  </w:style>
  <w:style w:type="character" w:customStyle="1" w:styleId="Heading3Char">
    <w:name w:val="Heading 3 Char"/>
    <w:basedOn w:val="DefaultParagraphFont"/>
    <w:link w:val="Heading3"/>
    <w:uiPriority w:val="9"/>
    <w:rsid w:val="00F51DD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51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51DD7"/>
    <w:rPr>
      <w:rFonts w:asciiTheme="majorHAnsi" w:eastAsiaTheme="majorEastAsia" w:hAnsiTheme="majorHAnsi" w:cstheme="majorBidi"/>
      <w:b/>
      <w:bCs/>
      <w:color w:val="F07F09" w:themeColor="accent1"/>
      <w:sz w:val="26"/>
      <w:szCs w:val="26"/>
    </w:rPr>
  </w:style>
  <w:style w:type="character" w:customStyle="1" w:styleId="Heading4Char">
    <w:name w:val="Heading 4 Char"/>
    <w:basedOn w:val="DefaultParagraphFont"/>
    <w:link w:val="Heading4"/>
    <w:uiPriority w:val="9"/>
    <w:rsid w:val="00F51DD7"/>
    <w:rPr>
      <w:rFonts w:asciiTheme="majorHAnsi" w:eastAsiaTheme="majorEastAsia" w:hAnsiTheme="majorHAnsi" w:cstheme="majorBidi"/>
      <w:b/>
      <w:bCs/>
      <w:i/>
      <w:iCs/>
      <w:color w:val="F07F09" w:themeColor="accent1"/>
    </w:rPr>
  </w:style>
  <w:style w:type="character" w:customStyle="1" w:styleId="Heading5Char">
    <w:name w:val="Heading 5 Char"/>
    <w:basedOn w:val="DefaultParagraphFont"/>
    <w:link w:val="Heading5"/>
    <w:uiPriority w:val="9"/>
    <w:rsid w:val="00F51DD7"/>
    <w:rPr>
      <w:rFonts w:asciiTheme="majorHAnsi" w:eastAsiaTheme="majorEastAsia" w:hAnsiTheme="majorHAnsi" w:cstheme="majorBidi"/>
      <w:color w:val="773F04" w:themeColor="accent1" w:themeShade="7F"/>
    </w:rPr>
  </w:style>
  <w:style w:type="character" w:customStyle="1" w:styleId="Heading6Char">
    <w:name w:val="Heading 6 Char"/>
    <w:basedOn w:val="DefaultParagraphFont"/>
    <w:link w:val="Heading6"/>
    <w:uiPriority w:val="9"/>
    <w:rsid w:val="00F51DD7"/>
    <w:rPr>
      <w:rFonts w:asciiTheme="majorHAnsi" w:eastAsiaTheme="majorEastAsia" w:hAnsiTheme="majorHAnsi" w:cstheme="majorBidi"/>
      <w:i/>
      <w:iCs/>
      <w:color w:val="773F04" w:themeColor="accent1" w:themeShade="7F"/>
    </w:rPr>
  </w:style>
  <w:style w:type="paragraph" w:styleId="TOC1">
    <w:name w:val="toc 1"/>
    <w:basedOn w:val="Normal"/>
    <w:next w:val="Normal"/>
    <w:autoRedefine/>
    <w:uiPriority w:val="39"/>
    <w:unhideWhenUsed/>
    <w:rsid w:val="005510EC"/>
    <w:pPr>
      <w:spacing w:after="100"/>
    </w:pPr>
  </w:style>
  <w:style w:type="paragraph" w:styleId="TOC3">
    <w:name w:val="toc 3"/>
    <w:basedOn w:val="Normal"/>
    <w:next w:val="Normal"/>
    <w:autoRedefine/>
    <w:uiPriority w:val="39"/>
    <w:unhideWhenUsed/>
    <w:rsid w:val="005510EC"/>
    <w:pPr>
      <w:spacing w:after="100"/>
      <w:ind w:left="440"/>
    </w:pPr>
  </w:style>
  <w:style w:type="character" w:styleId="Hyperlink">
    <w:name w:val="Hyperlink"/>
    <w:basedOn w:val="DefaultParagraphFont"/>
    <w:uiPriority w:val="99"/>
    <w:unhideWhenUsed/>
    <w:rsid w:val="005510EC"/>
    <w:rPr>
      <w:color w:val="6B9F25" w:themeColor="hyperlink"/>
      <w:u w:val="single"/>
    </w:rPr>
  </w:style>
  <w:style w:type="paragraph" w:styleId="TOC2">
    <w:name w:val="toc 2"/>
    <w:basedOn w:val="Normal"/>
    <w:next w:val="Normal"/>
    <w:autoRedefine/>
    <w:uiPriority w:val="39"/>
    <w:unhideWhenUsed/>
    <w:rsid w:val="005510EC"/>
    <w:pPr>
      <w:spacing w:after="100"/>
      <w:ind w:left="220"/>
    </w:pPr>
  </w:style>
  <w:style w:type="paragraph" w:styleId="ListParagraph">
    <w:name w:val="List Paragraph"/>
    <w:basedOn w:val="Normal"/>
    <w:uiPriority w:val="34"/>
    <w:qFormat/>
    <w:rsid w:val="008A22E2"/>
    <w:pPr>
      <w:ind w:left="720"/>
      <w:contextualSpacing/>
    </w:pPr>
  </w:style>
  <w:style w:type="character" w:customStyle="1" w:styleId="apple-style-span">
    <w:name w:val="apple-style-span"/>
    <w:basedOn w:val="DefaultParagraphFont"/>
    <w:rsid w:val="00793D20"/>
  </w:style>
  <w:style w:type="character" w:customStyle="1" w:styleId="apple-converted-space">
    <w:name w:val="apple-converted-space"/>
    <w:basedOn w:val="DefaultParagraphFont"/>
    <w:rsid w:val="00CD2AA6"/>
  </w:style>
  <w:style w:type="paragraph" w:styleId="Caption">
    <w:name w:val="caption"/>
    <w:basedOn w:val="Normal"/>
    <w:next w:val="Normal"/>
    <w:uiPriority w:val="35"/>
    <w:unhideWhenUsed/>
    <w:qFormat/>
    <w:rsid w:val="00EE1A45"/>
    <w:pPr>
      <w:spacing w:line="240" w:lineRule="auto"/>
    </w:pPr>
    <w:rPr>
      <w:b/>
      <w:bCs/>
      <w:color w:val="F07F09" w:themeColor="accent1"/>
      <w:sz w:val="18"/>
      <w:szCs w:val="18"/>
    </w:rPr>
  </w:style>
</w:styles>
</file>

<file path=word/webSettings.xml><?xml version="1.0" encoding="utf-8"?>
<w:webSettings xmlns:r="http://schemas.openxmlformats.org/officeDocument/2006/relationships" xmlns:w="http://schemas.openxmlformats.org/wordprocessingml/2006/main">
  <w:divs>
    <w:div w:id="289362980">
      <w:bodyDiv w:val="1"/>
      <w:marLeft w:val="0"/>
      <w:marRight w:val="0"/>
      <w:marTop w:val="0"/>
      <w:marBottom w:val="0"/>
      <w:divBdr>
        <w:top w:val="none" w:sz="0" w:space="0" w:color="auto"/>
        <w:left w:val="none" w:sz="0" w:space="0" w:color="auto"/>
        <w:bottom w:val="none" w:sz="0" w:space="0" w:color="auto"/>
        <w:right w:val="none" w:sz="0" w:space="0" w:color="auto"/>
      </w:divBdr>
      <w:divsChild>
        <w:div w:id="1274707760">
          <w:marLeft w:val="0"/>
          <w:marRight w:val="0"/>
          <w:marTop w:val="0"/>
          <w:marBottom w:val="0"/>
          <w:divBdr>
            <w:top w:val="none" w:sz="0" w:space="0" w:color="auto"/>
            <w:left w:val="none" w:sz="0" w:space="0" w:color="auto"/>
            <w:bottom w:val="none" w:sz="0" w:space="0" w:color="auto"/>
            <w:right w:val="none" w:sz="0" w:space="0" w:color="auto"/>
          </w:divBdr>
        </w:div>
        <w:div w:id="183792659">
          <w:marLeft w:val="0"/>
          <w:marRight w:val="0"/>
          <w:marTop w:val="0"/>
          <w:marBottom w:val="0"/>
          <w:divBdr>
            <w:top w:val="none" w:sz="0" w:space="0" w:color="auto"/>
            <w:left w:val="none" w:sz="0" w:space="0" w:color="auto"/>
            <w:bottom w:val="none" w:sz="0" w:space="0" w:color="auto"/>
            <w:right w:val="none" w:sz="0" w:space="0" w:color="auto"/>
          </w:divBdr>
        </w:div>
        <w:div w:id="908885023">
          <w:marLeft w:val="0"/>
          <w:marRight w:val="0"/>
          <w:marTop w:val="0"/>
          <w:marBottom w:val="0"/>
          <w:divBdr>
            <w:top w:val="none" w:sz="0" w:space="0" w:color="auto"/>
            <w:left w:val="none" w:sz="0" w:space="0" w:color="auto"/>
            <w:bottom w:val="none" w:sz="0" w:space="0" w:color="auto"/>
            <w:right w:val="none" w:sz="0" w:space="0" w:color="auto"/>
          </w:divBdr>
        </w:div>
        <w:div w:id="1602178398">
          <w:marLeft w:val="0"/>
          <w:marRight w:val="0"/>
          <w:marTop w:val="0"/>
          <w:marBottom w:val="0"/>
          <w:divBdr>
            <w:top w:val="none" w:sz="0" w:space="0" w:color="auto"/>
            <w:left w:val="none" w:sz="0" w:space="0" w:color="auto"/>
            <w:bottom w:val="none" w:sz="0" w:space="0" w:color="auto"/>
            <w:right w:val="none" w:sz="0" w:space="0" w:color="auto"/>
          </w:divBdr>
        </w:div>
        <w:div w:id="780496086">
          <w:marLeft w:val="0"/>
          <w:marRight w:val="0"/>
          <w:marTop w:val="0"/>
          <w:marBottom w:val="0"/>
          <w:divBdr>
            <w:top w:val="none" w:sz="0" w:space="0" w:color="auto"/>
            <w:left w:val="none" w:sz="0" w:space="0" w:color="auto"/>
            <w:bottom w:val="none" w:sz="0" w:space="0" w:color="auto"/>
            <w:right w:val="none" w:sz="0" w:space="0" w:color="auto"/>
          </w:divBdr>
        </w:div>
        <w:div w:id="87704424">
          <w:marLeft w:val="0"/>
          <w:marRight w:val="0"/>
          <w:marTop w:val="0"/>
          <w:marBottom w:val="0"/>
          <w:divBdr>
            <w:top w:val="none" w:sz="0" w:space="0" w:color="auto"/>
            <w:left w:val="none" w:sz="0" w:space="0" w:color="auto"/>
            <w:bottom w:val="none" w:sz="0" w:space="0" w:color="auto"/>
            <w:right w:val="none" w:sz="0" w:space="0" w:color="auto"/>
          </w:divBdr>
        </w:div>
      </w:divsChild>
    </w:div>
    <w:div w:id="789206224">
      <w:bodyDiv w:val="1"/>
      <w:marLeft w:val="0"/>
      <w:marRight w:val="0"/>
      <w:marTop w:val="0"/>
      <w:marBottom w:val="0"/>
      <w:divBdr>
        <w:top w:val="none" w:sz="0" w:space="0" w:color="auto"/>
        <w:left w:val="none" w:sz="0" w:space="0" w:color="auto"/>
        <w:bottom w:val="none" w:sz="0" w:space="0" w:color="auto"/>
        <w:right w:val="none" w:sz="0" w:space="0" w:color="auto"/>
      </w:divBdr>
      <w:divsChild>
        <w:div w:id="837624090">
          <w:marLeft w:val="0"/>
          <w:marRight w:val="0"/>
          <w:marTop w:val="0"/>
          <w:marBottom w:val="0"/>
          <w:divBdr>
            <w:top w:val="none" w:sz="0" w:space="0" w:color="auto"/>
            <w:left w:val="none" w:sz="0" w:space="0" w:color="auto"/>
            <w:bottom w:val="none" w:sz="0" w:space="0" w:color="auto"/>
            <w:right w:val="none" w:sz="0" w:space="0" w:color="auto"/>
          </w:divBdr>
        </w:div>
        <w:div w:id="2032565985">
          <w:marLeft w:val="0"/>
          <w:marRight w:val="0"/>
          <w:marTop w:val="0"/>
          <w:marBottom w:val="0"/>
          <w:divBdr>
            <w:top w:val="none" w:sz="0" w:space="0" w:color="auto"/>
            <w:left w:val="none" w:sz="0" w:space="0" w:color="auto"/>
            <w:bottom w:val="none" w:sz="0" w:space="0" w:color="auto"/>
            <w:right w:val="none" w:sz="0" w:space="0" w:color="auto"/>
          </w:divBdr>
        </w:div>
        <w:div w:id="673412820">
          <w:marLeft w:val="0"/>
          <w:marRight w:val="0"/>
          <w:marTop w:val="0"/>
          <w:marBottom w:val="0"/>
          <w:divBdr>
            <w:top w:val="none" w:sz="0" w:space="0" w:color="auto"/>
            <w:left w:val="none" w:sz="0" w:space="0" w:color="auto"/>
            <w:bottom w:val="none" w:sz="0" w:space="0" w:color="auto"/>
            <w:right w:val="none" w:sz="0" w:space="0" w:color="auto"/>
          </w:divBdr>
        </w:div>
        <w:div w:id="1189221183">
          <w:marLeft w:val="0"/>
          <w:marRight w:val="0"/>
          <w:marTop w:val="0"/>
          <w:marBottom w:val="0"/>
          <w:divBdr>
            <w:top w:val="none" w:sz="0" w:space="0" w:color="auto"/>
            <w:left w:val="none" w:sz="0" w:space="0" w:color="auto"/>
            <w:bottom w:val="none" w:sz="0" w:space="0" w:color="auto"/>
            <w:right w:val="none" w:sz="0" w:space="0" w:color="auto"/>
          </w:divBdr>
        </w:div>
        <w:div w:id="1402675772">
          <w:marLeft w:val="0"/>
          <w:marRight w:val="0"/>
          <w:marTop w:val="0"/>
          <w:marBottom w:val="0"/>
          <w:divBdr>
            <w:top w:val="none" w:sz="0" w:space="0" w:color="auto"/>
            <w:left w:val="none" w:sz="0" w:space="0" w:color="auto"/>
            <w:bottom w:val="none" w:sz="0" w:space="0" w:color="auto"/>
            <w:right w:val="none" w:sz="0" w:space="0" w:color="auto"/>
          </w:divBdr>
        </w:div>
        <w:div w:id="1760908745">
          <w:marLeft w:val="0"/>
          <w:marRight w:val="0"/>
          <w:marTop w:val="0"/>
          <w:marBottom w:val="0"/>
          <w:divBdr>
            <w:top w:val="none" w:sz="0" w:space="0" w:color="auto"/>
            <w:left w:val="none" w:sz="0" w:space="0" w:color="auto"/>
            <w:bottom w:val="none" w:sz="0" w:space="0" w:color="auto"/>
            <w:right w:val="none" w:sz="0" w:space="0" w:color="auto"/>
          </w:divBdr>
        </w:div>
      </w:divsChild>
    </w:div>
    <w:div w:id="1489321397">
      <w:bodyDiv w:val="1"/>
      <w:marLeft w:val="0"/>
      <w:marRight w:val="0"/>
      <w:marTop w:val="0"/>
      <w:marBottom w:val="0"/>
      <w:divBdr>
        <w:top w:val="none" w:sz="0" w:space="0" w:color="auto"/>
        <w:left w:val="none" w:sz="0" w:space="0" w:color="auto"/>
        <w:bottom w:val="none" w:sz="0" w:space="0" w:color="auto"/>
        <w:right w:val="none" w:sz="0" w:space="0" w:color="auto"/>
      </w:divBdr>
      <w:divsChild>
        <w:div w:id="719938150">
          <w:marLeft w:val="0"/>
          <w:marRight w:val="0"/>
          <w:marTop w:val="0"/>
          <w:marBottom w:val="0"/>
          <w:divBdr>
            <w:top w:val="none" w:sz="0" w:space="0" w:color="auto"/>
            <w:left w:val="none" w:sz="0" w:space="0" w:color="auto"/>
            <w:bottom w:val="none" w:sz="0" w:space="0" w:color="auto"/>
            <w:right w:val="none" w:sz="0" w:space="0" w:color="auto"/>
          </w:divBdr>
        </w:div>
        <w:div w:id="865564756">
          <w:marLeft w:val="0"/>
          <w:marRight w:val="0"/>
          <w:marTop w:val="0"/>
          <w:marBottom w:val="0"/>
          <w:divBdr>
            <w:top w:val="none" w:sz="0" w:space="0" w:color="auto"/>
            <w:left w:val="none" w:sz="0" w:space="0" w:color="auto"/>
            <w:bottom w:val="none" w:sz="0" w:space="0" w:color="auto"/>
            <w:right w:val="none" w:sz="0" w:space="0" w:color="auto"/>
          </w:divBdr>
          <w:divsChild>
            <w:div w:id="27682979">
              <w:marLeft w:val="0"/>
              <w:marRight w:val="0"/>
              <w:marTop w:val="0"/>
              <w:marBottom w:val="0"/>
              <w:divBdr>
                <w:top w:val="none" w:sz="0" w:space="0" w:color="auto"/>
                <w:left w:val="none" w:sz="0" w:space="0" w:color="auto"/>
                <w:bottom w:val="none" w:sz="0" w:space="0" w:color="auto"/>
                <w:right w:val="none" w:sz="0" w:space="0" w:color="auto"/>
              </w:divBdr>
            </w:div>
            <w:div w:id="1605653661">
              <w:marLeft w:val="0"/>
              <w:marRight w:val="0"/>
              <w:marTop w:val="0"/>
              <w:marBottom w:val="0"/>
              <w:divBdr>
                <w:top w:val="none" w:sz="0" w:space="0" w:color="auto"/>
                <w:left w:val="none" w:sz="0" w:space="0" w:color="auto"/>
                <w:bottom w:val="none" w:sz="0" w:space="0" w:color="auto"/>
                <w:right w:val="none" w:sz="0" w:space="0" w:color="auto"/>
              </w:divBdr>
            </w:div>
            <w:div w:id="1059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7075">
      <w:bodyDiv w:val="1"/>
      <w:marLeft w:val="0"/>
      <w:marRight w:val="0"/>
      <w:marTop w:val="0"/>
      <w:marBottom w:val="0"/>
      <w:divBdr>
        <w:top w:val="none" w:sz="0" w:space="0" w:color="auto"/>
        <w:left w:val="none" w:sz="0" w:space="0" w:color="auto"/>
        <w:bottom w:val="none" w:sz="0" w:space="0" w:color="auto"/>
        <w:right w:val="none" w:sz="0" w:space="0" w:color="auto"/>
      </w:divBdr>
    </w:div>
    <w:div w:id="1759711317">
      <w:bodyDiv w:val="1"/>
      <w:marLeft w:val="0"/>
      <w:marRight w:val="0"/>
      <w:marTop w:val="0"/>
      <w:marBottom w:val="0"/>
      <w:divBdr>
        <w:top w:val="none" w:sz="0" w:space="0" w:color="auto"/>
        <w:left w:val="none" w:sz="0" w:space="0" w:color="auto"/>
        <w:bottom w:val="none" w:sz="0" w:space="0" w:color="auto"/>
        <w:right w:val="none" w:sz="0" w:space="0" w:color="auto"/>
      </w:divBdr>
      <w:divsChild>
        <w:div w:id="439298414">
          <w:marLeft w:val="0"/>
          <w:marRight w:val="0"/>
          <w:marTop w:val="0"/>
          <w:marBottom w:val="0"/>
          <w:divBdr>
            <w:top w:val="none" w:sz="0" w:space="0" w:color="auto"/>
            <w:left w:val="none" w:sz="0" w:space="0" w:color="auto"/>
            <w:bottom w:val="none" w:sz="0" w:space="0" w:color="auto"/>
            <w:right w:val="none" w:sz="0" w:space="0" w:color="auto"/>
          </w:divBdr>
          <w:divsChild>
            <w:div w:id="455755717">
              <w:marLeft w:val="0"/>
              <w:marRight w:val="0"/>
              <w:marTop w:val="0"/>
              <w:marBottom w:val="0"/>
              <w:divBdr>
                <w:top w:val="none" w:sz="0" w:space="0" w:color="auto"/>
                <w:left w:val="none" w:sz="0" w:space="0" w:color="auto"/>
                <w:bottom w:val="none" w:sz="0" w:space="0" w:color="auto"/>
                <w:right w:val="none" w:sz="0" w:space="0" w:color="auto"/>
              </w:divBdr>
            </w:div>
            <w:div w:id="1743016332">
              <w:marLeft w:val="0"/>
              <w:marRight w:val="0"/>
              <w:marTop w:val="0"/>
              <w:marBottom w:val="0"/>
              <w:divBdr>
                <w:top w:val="none" w:sz="0" w:space="0" w:color="auto"/>
                <w:left w:val="none" w:sz="0" w:space="0" w:color="auto"/>
                <w:bottom w:val="none" w:sz="0" w:space="0" w:color="auto"/>
                <w:right w:val="none" w:sz="0" w:space="0" w:color="auto"/>
              </w:divBdr>
            </w:div>
            <w:div w:id="44070298">
              <w:marLeft w:val="0"/>
              <w:marRight w:val="0"/>
              <w:marTop w:val="0"/>
              <w:marBottom w:val="0"/>
              <w:divBdr>
                <w:top w:val="none" w:sz="0" w:space="0" w:color="auto"/>
                <w:left w:val="none" w:sz="0" w:space="0" w:color="auto"/>
                <w:bottom w:val="none" w:sz="0" w:space="0" w:color="auto"/>
                <w:right w:val="none" w:sz="0" w:space="0" w:color="auto"/>
              </w:divBdr>
            </w:div>
            <w:div w:id="1372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3.emf"/></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ECSE 421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5B102B-2D4B-47DC-855A-A820999E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1721</Words>
  <Characters>9813</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System Requirements Specifications Document</vt:lpstr>
      <vt:lpstr>System Requirements Specifications Document</vt:lpstr>
    </vt:vector>
  </TitlesOfParts>
  <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Requirements Specifications Document</dc:title>
  <dc:creator>Zeben</dc:creator>
  <cp:lastModifiedBy>Danny Wu</cp:lastModifiedBy>
  <cp:revision>2</cp:revision>
  <cp:lastPrinted>2010-02-09T23:49:00Z</cp:lastPrinted>
  <dcterms:created xsi:type="dcterms:W3CDTF">2010-02-09T23:50:00Z</dcterms:created>
  <dcterms:modified xsi:type="dcterms:W3CDTF">2010-02-09T23:50:00Z</dcterms:modified>
</cp:coreProperties>
</file>