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36936092"/>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8730B5">
            <w:sdt>
              <w:sdtPr>
                <w:rPr>
                  <w:rFonts w:asciiTheme="majorHAnsi" w:eastAsiaTheme="majorEastAsia" w:hAnsiTheme="majorHAnsi" w:cstheme="majorBidi"/>
                </w:rPr>
                <w:alias w:val="Company"/>
                <w:id w:val="13406915"/>
                <w:placeholder>
                  <w:docPart w:val="F408A18AF79243B6A00990625C8E7AC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8730B5" w:rsidRDefault="008730B5" w:rsidP="008D23DA">
                    <w:pPr>
                      <w:pStyle w:val="NoSpacing"/>
                      <w:rPr>
                        <w:rFonts w:asciiTheme="majorHAnsi" w:eastAsiaTheme="majorEastAsia" w:hAnsiTheme="majorHAnsi" w:cstheme="majorBidi"/>
                      </w:rPr>
                    </w:pPr>
                    <w:r w:rsidRPr="008730B5">
                      <w:rPr>
                        <w:rFonts w:asciiTheme="majorHAnsi" w:eastAsiaTheme="majorEastAsia" w:hAnsiTheme="majorHAnsi" w:cstheme="majorBidi"/>
                      </w:rPr>
                      <w:t>ECSE 321 – Introduction to Software Engineering – Group 1</w:t>
                    </w:r>
                    <w:r w:rsidR="008D23DA">
                      <w:rPr>
                        <w:rFonts w:asciiTheme="majorHAnsi" w:eastAsiaTheme="majorEastAsia" w:hAnsiTheme="majorHAnsi" w:cstheme="majorBidi"/>
                      </w:rPr>
                      <w:t xml:space="preserve"> </w:t>
                    </w:r>
                  </w:p>
                </w:tc>
              </w:sdtContent>
            </w:sdt>
          </w:tr>
          <w:tr w:rsidR="008730B5">
            <w:tc>
              <w:tcPr>
                <w:tcW w:w="7672" w:type="dxa"/>
              </w:tcPr>
              <w:p w:rsidR="008730B5" w:rsidRDefault="008730B5">
                <w:pPr>
                  <w:pStyle w:val="NoSpacing"/>
                  <w:rPr>
                    <w:rFonts w:asciiTheme="majorHAnsi" w:eastAsiaTheme="majorEastAsia" w:hAnsiTheme="majorHAnsi" w:cstheme="majorBidi"/>
                    <w:color w:val="4F81BD" w:themeColor="accent1"/>
                    <w:sz w:val="80"/>
                    <w:szCs w:val="80"/>
                  </w:rPr>
                </w:pPr>
                <w:r w:rsidRPr="008730B5">
                  <w:rPr>
                    <w:rFonts w:asciiTheme="majorHAnsi" w:eastAsiaTheme="majorEastAsia" w:hAnsiTheme="majorHAnsi" w:cstheme="majorBidi"/>
                    <w:color w:val="4F81BD" w:themeColor="accent1"/>
                    <w:sz w:val="80"/>
                    <w:szCs w:val="80"/>
                  </w:rPr>
                  <w:t>Use Case Model &amp;  Architecture</w:t>
                </w:r>
              </w:p>
            </w:tc>
          </w:tr>
          <w:tr w:rsidR="008730B5">
            <w:sdt>
              <w:sdtPr>
                <w:rPr>
                  <w:rFonts w:asciiTheme="majorHAnsi" w:eastAsiaTheme="majorEastAsia" w:hAnsiTheme="majorHAnsi" w:cstheme="majorBidi"/>
                </w:rPr>
                <w:alias w:val="Subtitle"/>
                <w:id w:val="13406923"/>
                <w:placeholder>
                  <w:docPart w:val="13E96F33E173468BB972F1B543E052A7"/>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8730B5" w:rsidRDefault="008D23DA" w:rsidP="008730B5">
                    <w:pPr>
                      <w:pStyle w:val="NoSpacing"/>
                      <w:rPr>
                        <w:rFonts w:asciiTheme="majorHAnsi" w:eastAsiaTheme="majorEastAsia" w:hAnsiTheme="majorHAnsi" w:cstheme="majorBidi"/>
                      </w:rPr>
                    </w:pPr>
                    <w:r w:rsidRPr="008730B5">
                      <w:rPr>
                        <w:rFonts w:asciiTheme="majorHAnsi" w:eastAsiaTheme="majorEastAsia" w:hAnsiTheme="majorHAnsi" w:cstheme="majorBidi"/>
                      </w:rPr>
                      <w:t>Mission 3: High Level Design</w:t>
                    </w:r>
                    <w:r>
                      <w:rPr>
                        <w:rFonts w:asciiTheme="majorHAnsi" w:eastAsiaTheme="majorEastAsia" w:hAnsiTheme="majorHAnsi" w:cstheme="majorBidi"/>
                      </w:rPr>
                      <w:t xml:space="preserve"> – Staccato </w:t>
                    </w:r>
                    <w:r w:rsidRPr="0056435A">
                      <w:rPr>
                        <w:rFonts w:asciiTheme="majorHAnsi" w:eastAsiaTheme="majorEastAsia" w:hAnsiTheme="majorHAnsi" w:cstheme="majorBidi"/>
                      </w:rPr>
                      <w:t>Music Player</w:t>
                    </w:r>
                  </w:p>
                </w:tc>
              </w:sdtContent>
            </w:sdt>
          </w:tr>
        </w:tbl>
        <w:p w:rsidR="008730B5" w:rsidRDefault="008730B5"/>
        <w:p w:rsidR="008730B5" w:rsidRDefault="008730B5"/>
        <w:tbl>
          <w:tblPr>
            <w:tblpPr w:leftFromText="187" w:rightFromText="187" w:horzAnchor="margin" w:tblpXSpec="center" w:tblpYSpec="bottom"/>
            <w:tblW w:w="4000" w:type="pct"/>
            <w:tblLook w:val="04A0"/>
          </w:tblPr>
          <w:tblGrid>
            <w:gridCol w:w="7672"/>
          </w:tblGrid>
          <w:tr w:rsidR="008730B5">
            <w:tc>
              <w:tcPr>
                <w:tcW w:w="7672" w:type="dxa"/>
                <w:tcMar>
                  <w:top w:w="216" w:type="dxa"/>
                  <w:left w:w="115" w:type="dxa"/>
                  <w:bottom w:w="216" w:type="dxa"/>
                  <w:right w:w="115" w:type="dxa"/>
                </w:tcMar>
              </w:tcPr>
              <w:sdt>
                <w:sdtPr>
                  <w:rPr>
                    <w:color w:val="4F81BD" w:themeColor="accent1"/>
                  </w:rPr>
                  <w:alias w:val="Author"/>
                  <w:id w:val="13406928"/>
                  <w:placeholder>
                    <w:docPart w:val="547C666BE17342D79071F7D8EF36C29A"/>
                  </w:placeholder>
                  <w:dataBinding w:prefixMappings="xmlns:ns0='http://schemas.openxmlformats.org/package/2006/metadata/core-properties' xmlns:ns1='http://purl.org/dc/elements/1.1/'" w:xpath="/ns0:coreProperties[1]/ns1:creator[1]" w:storeItemID="{6C3C8BC8-F283-45AE-878A-BAB7291924A1}"/>
                  <w:text/>
                </w:sdtPr>
                <w:sdtContent>
                  <w:p w:rsidR="008730B5" w:rsidRDefault="008730B5">
                    <w:pPr>
                      <w:pStyle w:val="NoSpacing"/>
                      <w:rPr>
                        <w:color w:val="4F81BD" w:themeColor="accent1"/>
                      </w:rPr>
                    </w:pPr>
                    <w:r w:rsidRPr="008730B5">
                      <w:rPr>
                        <w:color w:val="4F81BD" w:themeColor="accent1"/>
                      </w:rPr>
                      <w:t>Samuel Cormier-</w:t>
                    </w:r>
                    <w:proofErr w:type="spellStart"/>
                    <w:r w:rsidRPr="008730B5">
                      <w:rPr>
                        <w:color w:val="4F81BD" w:themeColor="accent1"/>
                      </w:rPr>
                      <w:t>Iijima</w:t>
                    </w:r>
                    <w:proofErr w:type="spellEnd"/>
                    <w:r w:rsidRPr="008730B5">
                      <w:rPr>
                        <w:color w:val="4F81BD" w:themeColor="accent1"/>
                      </w:rPr>
                      <w:t xml:space="preserve"> (260174995), Simon </w:t>
                    </w:r>
                    <w:proofErr w:type="spellStart"/>
                    <w:r w:rsidRPr="008730B5">
                      <w:rPr>
                        <w:color w:val="4F81BD" w:themeColor="accent1"/>
                      </w:rPr>
                      <w:t>Foucher</w:t>
                    </w:r>
                    <w:proofErr w:type="spellEnd"/>
                    <w:r w:rsidRPr="008730B5">
                      <w:rPr>
                        <w:color w:val="4F81BD" w:themeColor="accent1"/>
                      </w:rPr>
                      <w:t xml:space="preserve"> (260223197), </w:t>
                    </w:r>
                    <w:proofErr w:type="spellStart"/>
                    <w:r w:rsidRPr="008730B5">
                      <w:rPr>
                        <w:color w:val="4F81BD" w:themeColor="accent1"/>
                      </w:rPr>
                      <w:t>Stefanos</w:t>
                    </w:r>
                    <w:proofErr w:type="spellEnd"/>
                    <w:r w:rsidRPr="008730B5">
                      <w:rPr>
                        <w:color w:val="4F81BD" w:themeColor="accent1"/>
                      </w:rPr>
                      <w:t xml:space="preserve"> </w:t>
                    </w:r>
                    <w:proofErr w:type="spellStart"/>
                    <w:r w:rsidRPr="008730B5">
                      <w:rPr>
                        <w:color w:val="4F81BD" w:themeColor="accent1"/>
                      </w:rPr>
                      <w:t>Koskinas</w:t>
                    </w:r>
                    <w:proofErr w:type="spellEnd"/>
                    <w:r w:rsidRPr="008730B5">
                      <w:rPr>
                        <w:color w:val="4F81BD" w:themeColor="accent1"/>
                      </w:rPr>
                      <w:t xml:space="preserve"> (260211145), </w:t>
                    </w:r>
                    <w:proofErr w:type="spellStart"/>
                    <w:r w:rsidRPr="008730B5">
                      <w:rPr>
                        <w:color w:val="4F81BD" w:themeColor="accent1"/>
                      </w:rPr>
                      <w:t>Bertin</w:t>
                    </w:r>
                    <w:proofErr w:type="spellEnd"/>
                    <w:r w:rsidRPr="008730B5">
                      <w:rPr>
                        <w:color w:val="4F81BD" w:themeColor="accent1"/>
                      </w:rPr>
                      <w:t xml:space="preserve"> LeBlanc (260191026), </w:t>
                    </w:r>
                    <w:proofErr w:type="spellStart"/>
                    <w:r w:rsidRPr="008730B5">
                      <w:rPr>
                        <w:color w:val="4F81BD" w:themeColor="accent1"/>
                      </w:rPr>
                      <w:t>Amin</w:t>
                    </w:r>
                    <w:proofErr w:type="spellEnd"/>
                    <w:r w:rsidRPr="008730B5">
                      <w:rPr>
                        <w:color w:val="4F81BD" w:themeColor="accent1"/>
                      </w:rPr>
                      <w:t xml:space="preserve"> </w:t>
                    </w:r>
                    <w:proofErr w:type="spellStart"/>
                    <w:r w:rsidRPr="008730B5">
                      <w:rPr>
                        <w:color w:val="4F81BD" w:themeColor="accent1"/>
                      </w:rPr>
                      <w:t>Mirzaee</w:t>
                    </w:r>
                    <w:proofErr w:type="spellEnd"/>
                    <w:r w:rsidRPr="008730B5">
                      <w:rPr>
                        <w:color w:val="4F81BD" w:themeColor="accent1"/>
                      </w:rPr>
                      <w:t xml:space="preserve"> (260209556)</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4-02T00:00:00Z">
                    <w:dateFormat w:val="M/d/yyyy"/>
                    <w:lid w:val="en-US"/>
                    <w:storeMappedDataAs w:val="dateTime"/>
                    <w:calendar w:val="gregorian"/>
                  </w:date>
                </w:sdtPr>
                <w:sdtContent>
                  <w:p w:rsidR="008730B5" w:rsidRDefault="008730B5">
                    <w:pPr>
                      <w:pStyle w:val="NoSpacing"/>
                      <w:rPr>
                        <w:color w:val="4F81BD" w:themeColor="accent1"/>
                      </w:rPr>
                    </w:pPr>
                    <w:r>
                      <w:rPr>
                        <w:color w:val="4F81BD" w:themeColor="accent1"/>
                      </w:rPr>
                      <w:t>4/2/2009</w:t>
                    </w:r>
                  </w:p>
                </w:sdtContent>
              </w:sdt>
              <w:p w:rsidR="008730B5" w:rsidRDefault="008730B5">
                <w:pPr>
                  <w:pStyle w:val="NoSpacing"/>
                  <w:rPr>
                    <w:color w:val="4F81BD" w:themeColor="accent1"/>
                  </w:rPr>
                </w:pPr>
              </w:p>
            </w:tc>
          </w:tr>
        </w:tbl>
        <w:p w:rsidR="008730B5" w:rsidRDefault="008730B5"/>
        <w:p w:rsidR="008730B5" w:rsidRDefault="008730B5">
          <w:r>
            <w:br w:type="page"/>
          </w:r>
        </w:p>
      </w:sdtContent>
    </w:sdt>
    <w:sdt>
      <w:sdtPr>
        <w:rPr>
          <w:rFonts w:asciiTheme="minorHAnsi" w:eastAsiaTheme="minorHAnsi" w:hAnsiTheme="minorHAnsi" w:cstheme="minorBidi"/>
          <w:b w:val="0"/>
          <w:bCs w:val="0"/>
          <w:color w:val="auto"/>
          <w:sz w:val="22"/>
          <w:szCs w:val="22"/>
        </w:rPr>
        <w:id w:val="36936158"/>
        <w:docPartObj>
          <w:docPartGallery w:val="Table of Contents"/>
          <w:docPartUnique/>
        </w:docPartObj>
      </w:sdtPr>
      <w:sdtContent>
        <w:p w:rsidR="00CF3F12" w:rsidRDefault="00CF3F12">
          <w:pPr>
            <w:pStyle w:val="TOCHeading"/>
          </w:pPr>
          <w:r>
            <w:t>Contents</w:t>
          </w:r>
        </w:p>
        <w:p w:rsidR="00B64F09" w:rsidRDefault="00D92CE9">
          <w:pPr>
            <w:pStyle w:val="TOC1"/>
            <w:tabs>
              <w:tab w:val="left" w:pos="440"/>
              <w:tab w:val="right" w:leader="dot" w:pos="9350"/>
            </w:tabs>
            <w:rPr>
              <w:rFonts w:eastAsiaTheme="minorEastAsia"/>
              <w:noProof/>
            </w:rPr>
          </w:pPr>
          <w:r>
            <w:fldChar w:fldCharType="begin"/>
          </w:r>
          <w:r w:rsidR="00CF3F12">
            <w:instrText xml:space="preserve"> TOC \o "1-3" \h \z \u </w:instrText>
          </w:r>
          <w:r>
            <w:fldChar w:fldCharType="separate"/>
          </w:r>
          <w:hyperlink w:anchor="_Toc226474665" w:history="1">
            <w:r w:rsidR="00B64F09" w:rsidRPr="00787E16">
              <w:rPr>
                <w:rStyle w:val="Hyperlink"/>
                <w:noProof/>
              </w:rPr>
              <w:t>1</w:t>
            </w:r>
            <w:r w:rsidR="00B64F09">
              <w:rPr>
                <w:rFonts w:eastAsiaTheme="minorEastAsia"/>
                <w:noProof/>
              </w:rPr>
              <w:tab/>
            </w:r>
            <w:r w:rsidR="00B64F09" w:rsidRPr="00787E16">
              <w:rPr>
                <w:rStyle w:val="Hyperlink"/>
                <w:noProof/>
              </w:rPr>
              <w:t>Use Case Model</w:t>
            </w:r>
            <w:r w:rsidR="00B64F09">
              <w:rPr>
                <w:noProof/>
                <w:webHidden/>
              </w:rPr>
              <w:tab/>
            </w:r>
            <w:r>
              <w:rPr>
                <w:noProof/>
                <w:webHidden/>
              </w:rPr>
              <w:fldChar w:fldCharType="begin"/>
            </w:r>
            <w:r w:rsidR="00B64F09">
              <w:rPr>
                <w:noProof/>
                <w:webHidden/>
              </w:rPr>
              <w:instrText xml:space="preserve"> PAGEREF _Toc226474665 \h </w:instrText>
            </w:r>
            <w:r>
              <w:rPr>
                <w:noProof/>
                <w:webHidden/>
              </w:rPr>
            </w:r>
            <w:r>
              <w:rPr>
                <w:noProof/>
                <w:webHidden/>
              </w:rPr>
              <w:fldChar w:fldCharType="separate"/>
            </w:r>
            <w:r w:rsidR="00B64F09">
              <w:rPr>
                <w:noProof/>
                <w:webHidden/>
              </w:rPr>
              <w:t>4</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66" w:history="1">
            <w:r w:rsidR="00B64F09" w:rsidRPr="00787E16">
              <w:rPr>
                <w:rStyle w:val="Hyperlink"/>
                <w:noProof/>
              </w:rPr>
              <w:t>1.1</w:t>
            </w:r>
            <w:r w:rsidR="00B64F09">
              <w:rPr>
                <w:rFonts w:eastAsiaTheme="minorEastAsia"/>
                <w:noProof/>
              </w:rPr>
              <w:tab/>
            </w:r>
            <w:r w:rsidR="00B64F09" w:rsidRPr="00787E16">
              <w:rPr>
                <w:rStyle w:val="Hyperlink"/>
                <w:noProof/>
              </w:rPr>
              <w:t>Use Case Diagrams</w:t>
            </w:r>
            <w:r w:rsidR="00B64F09">
              <w:rPr>
                <w:noProof/>
                <w:webHidden/>
              </w:rPr>
              <w:tab/>
            </w:r>
            <w:r>
              <w:rPr>
                <w:noProof/>
                <w:webHidden/>
              </w:rPr>
              <w:fldChar w:fldCharType="begin"/>
            </w:r>
            <w:r w:rsidR="00B64F09">
              <w:rPr>
                <w:noProof/>
                <w:webHidden/>
              </w:rPr>
              <w:instrText xml:space="preserve"> PAGEREF _Toc226474666 \h </w:instrText>
            </w:r>
            <w:r>
              <w:rPr>
                <w:noProof/>
                <w:webHidden/>
              </w:rPr>
            </w:r>
            <w:r>
              <w:rPr>
                <w:noProof/>
                <w:webHidden/>
              </w:rPr>
              <w:fldChar w:fldCharType="separate"/>
            </w:r>
            <w:r w:rsidR="00B64F09">
              <w:rPr>
                <w:noProof/>
                <w:webHidden/>
              </w:rPr>
              <w:t>4</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67" w:history="1">
            <w:r w:rsidR="00B64F09" w:rsidRPr="00787E16">
              <w:rPr>
                <w:rStyle w:val="Hyperlink"/>
                <w:noProof/>
              </w:rPr>
              <w:t>1.2</w:t>
            </w:r>
            <w:r w:rsidR="00B64F09">
              <w:rPr>
                <w:rFonts w:eastAsiaTheme="minorEastAsia"/>
                <w:noProof/>
              </w:rPr>
              <w:tab/>
            </w:r>
            <w:r w:rsidR="00B64F09" w:rsidRPr="00787E16">
              <w:rPr>
                <w:rStyle w:val="Hyperlink"/>
                <w:noProof/>
              </w:rPr>
              <w:t>List of Actors</w:t>
            </w:r>
            <w:r w:rsidR="00B64F09">
              <w:rPr>
                <w:noProof/>
                <w:webHidden/>
              </w:rPr>
              <w:tab/>
            </w:r>
            <w:r>
              <w:rPr>
                <w:noProof/>
                <w:webHidden/>
              </w:rPr>
              <w:fldChar w:fldCharType="begin"/>
            </w:r>
            <w:r w:rsidR="00B64F09">
              <w:rPr>
                <w:noProof/>
                <w:webHidden/>
              </w:rPr>
              <w:instrText xml:space="preserve"> PAGEREF _Toc226474667 \h </w:instrText>
            </w:r>
            <w:r>
              <w:rPr>
                <w:noProof/>
                <w:webHidden/>
              </w:rPr>
            </w:r>
            <w:r>
              <w:rPr>
                <w:noProof/>
                <w:webHidden/>
              </w:rPr>
              <w:fldChar w:fldCharType="separate"/>
            </w:r>
            <w:r w:rsidR="00B64F09">
              <w:rPr>
                <w:noProof/>
                <w:webHidden/>
              </w:rPr>
              <w:t>6</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68" w:history="1">
            <w:r w:rsidR="00B64F09" w:rsidRPr="00787E16">
              <w:rPr>
                <w:rStyle w:val="Hyperlink"/>
                <w:noProof/>
              </w:rPr>
              <w:t>1.3</w:t>
            </w:r>
            <w:r w:rsidR="00B64F09">
              <w:rPr>
                <w:rFonts w:eastAsiaTheme="minorEastAsia"/>
                <w:noProof/>
              </w:rPr>
              <w:tab/>
            </w:r>
            <w:r w:rsidR="00B64F09" w:rsidRPr="00787E16">
              <w:rPr>
                <w:rStyle w:val="Hyperlink"/>
                <w:noProof/>
              </w:rPr>
              <w:t>List of Use Cases</w:t>
            </w:r>
            <w:r w:rsidR="00B64F09">
              <w:rPr>
                <w:noProof/>
                <w:webHidden/>
              </w:rPr>
              <w:tab/>
            </w:r>
            <w:r>
              <w:rPr>
                <w:noProof/>
                <w:webHidden/>
              </w:rPr>
              <w:fldChar w:fldCharType="begin"/>
            </w:r>
            <w:r w:rsidR="00B64F09">
              <w:rPr>
                <w:noProof/>
                <w:webHidden/>
              </w:rPr>
              <w:instrText xml:space="preserve"> PAGEREF _Toc226474668 \h </w:instrText>
            </w:r>
            <w:r>
              <w:rPr>
                <w:noProof/>
                <w:webHidden/>
              </w:rPr>
            </w:r>
            <w:r>
              <w:rPr>
                <w:noProof/>
                <w:webHidden/>
              </w:rPr>
              <w:fldChar w:fldCharType="separate"/>
            </w:r>
            <w:r w:rsidR="00B64F09">
              <w:rPr>
                <w:noProof/>
                <w:webHidden/>
              </w:rPr>
              <w:t>7</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69" w:history="1">
            <w:r w:rsidR="00B64F09" w:rsidRPr="00787E16">
              <w:rPr>
                <w:rStyle w:val="Hyperlink"/>
                <w:noProof/>
              </w:rPr>
              <w:t>1.4</w:t>
            </w:r>
            <w:r w:rsidR="00B64F09">
              <w:rPr>
                <w:rFonts w:eastAsiaTheme="minorEastAsia"/>
                <w:noProof/>
              </w:rPr>
              <w:tab/>
            </w:r>
            <w:r w:rsidR="00B64F09" w:rsidRPr="00787E16">
              <w:rPr>
                <w:rStyle w:val="Hyperlink"/>
                <w:noProof/>
              </w:rPr>
              <w:t>Detailed Description of Use Cases</w:t>
            </w:r>
            <w:r w:rsidR="00B64F09">
              <w:rPr>
                <w:noProof/>
                <w:webHidden/>
              </w:rPr>
              <w:tab/>
            </w:r>
            <w:r>
              <w:rPr>
                <w:noProof/>
                <w:webHidden/>
              </w:rPr>
              <w:fldChar w:fldCharType="begin"/>
            </w:r>
            <w:r w:rsidR="00B64F09">
              <w:rPr>
                <w:noProof/>
                <w:webHidden/>
              </w:rPr>
              <w:instrText xml:space="preserve"> PAGEREF _Toc226474669 \h </w:instrText>
            </w:r>
            <w:r>
              <w:rPr>
                <w:noProof/>
                <w:webHidden/>
              </w:rPr>
            </w:r>
            <w:r>
              <w:rPr>
                <w:noProof/>
                <w:webHidden/>
              </w:rPr>
              <w:fldChar w:fldCharType="separate"/>
            </w:r>
            <w:r w:rsidR="00B64F09">
              <w:rPr>
                <w:noProof/>
                <w:webHidden/>
              </w:rPr>
              <w:t>11</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0" w:history="1">
            <w:r w:rsidR="00B64F09" w:rsidRPr="00787E16">
              <w:rPr>
                <w:rStyle w:val="Hyperlink"/>
                <w:noProof/>
              </w:rPr>
              <w:t>1.4.1</w:t>
            </w:r>
            <w:r w:rsidR="00B64F09">
              <w:rPr>
                <w:rFonts w:eastAsiaTheme="minorEastAsia"/>
                <w:noProof/>
              </w:rPr>
              <w:tab/>
            </w:r>
            <w:r w:rsidR="00B64F09" w:rsidRPr="00787E16">
              <w:rPr>
                <w:rStyle w:val="Hyperlink"/>
                <w:noProof/>
              </w:rPr>
              <w:t>Playback Control (UC-2)</w:t>
            </w:r>
            <w:r w:rsidR="00B64F09">
              <w:rPr>
                <w:noProof/>
                <w:webHidden/>
              </w:rPr>
              <w:tab/>
            </w:r>
            <w:r>
              <w:rPr>
                <w:noProof/>
                <w:webHidden/>
              </w:rPr>
              <w:fldChar w:fldCharType="begin"/>
            </w:r>
            <w:r w:rsidR="00B64F09">
              <w:rPr>
                <w:noProof/>
                <w:webHidden/>
              </w:rPr>
              <w:instrText xml:space="preserve"> PAGEREF _Toc226474670 \h </w:instrText>
            </w:r>
            <w:r>
              <w:rPr>
                <w:noProof/>
                <w:webHidden/>
              </w:rPr>
            </w:r>
            <w:r>
              <w:rPr>
                <w:noProof/>
                <w:webHidden/>
              </w:rPr>
              <w:fldChar w:fldCharType="separate"/>
            </w:r>
            <w:r w:rsidR="00B64F09">
              <w:rPr>
                <w:noProof/>
                <w:webHidden/>
              </w:rPr>
              <w:t>11</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1" w:history="1">
            <w:r w:rsidR="00B64F09" w:rsidRPr="00787E16">
              <w:rPr>
                <w:rStyle w:val="Hyperlink"/>
                <w:noProof/>
              </w:rPr>
              <w:t>1.4.2</w:t>
            </w:r>
            <w:r w:rsidR="00B64F09">
              <w:rPr>
                <w:rFonts w:eastAsiaTheme="minorEastAsia"/>
                <w:noProof/>
              </w:rPr>
              <w:tab/>
            </w:r>
            <w:r w:rsidR="00B64F09" w:rsidRPr="00787E16">
              <w:rPr>
                <w:rStyle w:val="Hyperlink"/>
                <w:noProof/>
              </w:rPr>
              <w:t>Volume Control (UC-3)</w:t>
            </w:r>
            <w:r w:rsidR="00B64F09">
              <w:rPr>
                <w:noProof/>
                <w:webHidden/>
              </w:rPr>
              <w:tab/>
            </w:r>
            <w:r>
              <w:rPr>
                <w:noProof/>
                <w:webHidden/>
              </w:rPr>
              <w:fldChar w:fldCharType="begin"/>
            </w:r>
            <w:r w:rsidR="00B64F09">
              <w:rPr>
                <w:noProof/>
                <w:webHidden/>
              </w:rPr>
              <w:instrText xml:space="preserve"> PAGEREF _Toc226474671 \h </w:instrText>
            </w:r>
            <w:r>
              <w:rPr>
                <w:noProof/>
                <w:webHidden/>
              </w:rPr>
            </w:r>
            <w:r>
              <w:rPr>
                <w:noProof/>
                <w:webHidden/>
              </w:rPr>
              <w:fldChar w:fldCharType="separate"/>
            </w:r>
            <w:r w:rsidR="00B64F09">
              <w:rPr>
                <w:noProof/>
                <w:webHidden/>
              </w:rPr>
              <w:t>12</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2" w:history="1">
            <w:r w:rsidR="00B64F09" w:rsidRPr="00787E16">
              <w:rPr>
                <w:rStyle w:val="Hyperlink"/>
                <w:noProof/>
              </w:rPr>
              <w:t>1.4.3</w:t>
            </w:r>
            <w:r w:rsidR="00B64F09">
              <w:rPr>
                <w:rFonts w:eastAsiaTheme="minorEastAsia"/>
                <w:noProof/>
              </w:rPr>
              <w:tab/>
            </w:r>
            <w:r w:rsidR="00B64F09" w:rsidRPr="00787E16">
              <w:rPr>
                <w:rStyle w:val="Hyperlink"/>
                <w:noProof/>
              </w:rPr>
              <w:t>Equalizer (UC-4)</w:t>
            </w:r>
            <w:r w:rsidR="00B64F09">
              <w:rPr>
                <w:noProof/>
                <w:webHidden/>
              </w:rPr>
              <w:tab/>
            </w:r>
            <w:r>
              <w:rPr>
                <w:noProof/>
                <w:webHidden/>
              </w:rPr>
              <w:fldChar w:fldCharType="begin"/>
            </w:r>
            <w:r w:rsidR="00B64F09">
              <w:rPr>
                <w:noProof/>
                <w:webHidden/>
              </w:rPr>
              <w:instrText xml:space="preserve"> PAGEREF _Toc226474672 \h </w:instrText>
            </w:r>
            <w:r>
              <w:rPr>
                <w:noProof/>
                <w:webHidden/>
              </w:rPr>
            </w:r>
            <w:r>
              <w:rPr>
                <w:noProof/>
                <w:webHidden/>
              </w:rPr>
              <w:fldChar w:fldCharType="separate"/>
            </w:r>
            <w:r w:rsidR="00B64F09">
              <w:rPr>
                <w:noProof/>
                <w:webHidden/>
              </w:rPr>
              <w:t>12</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3" w:history="1">
            <w:r w:rsidR="00B64F09" w:rsidRPr="00787E16">
              <w:rPr>
                <w:rStyle w:val="Hyperlink"/>
                <w:noProof/>
              </w:rPr>
              <w:t>1.4.4</w:t>
            </w:r>
            <w:r w:rsidR="00B64F09">
              <w:rPr>
                <w:rFonts w:eastAsiaTheme="minorEastAsia"/>
                <w:noProof/>
              </w:rPr>
              <w:tab/>
            </w:r>
            <w:r w:rsidR="00B64F09" w:rsidRPr="00787E16">
              <w:rPr>
                <w:rStyle w:val="Hyperlink"/>
                <w:noProof/>
              </w:rPr>
              <w:t>Rating (UC-7)</w:t>
            </w:r>
            <w:r w:rsidR="00B64F09">
              <w:rPr>
                <w:noProof/>
                <w:webHidden/>
              </w:rPr>
              <w:tab/>
            </w:r>
            <w:r>
              <w:rPr>
                <w:noProof/>
                <w:webHidden/>
              </w:rPr>
              <w:fldChar w:fldCharType="begin"/>
            </w:r>
            <w:r w:rsidR="00B64F09">
              <w:rPr>
                <w:noProof/>
                <w:webHidden/>
              </w:rPr>
              <w:instrText xml:space="preserve"> PAGEREF _Toc226474673 \h </w:instrText>
            </w:r>
            <w:r>
              <w:rPr>
                <w:noProof/>
                <w:webHidden/>
              </w:rPr>
            </w:r>
            <w:r>
              <w:rPr>
                <w:noProof/>
                <w:webHidden/>
              </w:rPr>
              <w:fldChar w:fldCharType="separate"/>
            </w:r>
            <w:r w:rsidR="00B64F09">
              <w:rPr>
                <w:noProof/>
                <w:webHidden/>
              </w:rPr>
              <w:t>13</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4" w:history="1">
            <w:r w:rsidR="00B64F09" w:rsidRPr="00787E16">
              <w:rPr>
                <w:rStyle w:val="Hyperlink"/>
                <w:noProof/>
              </w:rPr>
              <w:t>1.4.5</w:t>
            </w:r>
            <w:r w:rsidR="00B64F09">
              <w:rPr>
                <w:rFonts w:eastAsiaTheme="minorEastAsia"/>
                <w:noProof/>
              </w:rPr>
              <w:tab/>
            </w:r>
            <w:r w:rsidR="00B64F09" w:rsidRPr="00787E16">
              <w:rPr>
                <w:rStyle w:val="Hyperlink"/>
                <w:noProof/>
              </w:rPr>
              <w:t>Artwork Editing (UC-8)</w:t>
            </w:r>
            <w:r w:rsidR="00B64F09">
              <w:rPr>
                <w:noProof/>
                <w:webHidden/>
              </w:rPr>
              <w:tab/>
            </w:r>
            <w:r>
              <w:rPr>
                <w:noProof/>
                <w:webHidden/>
              </w:rPr>
              <w:fldChar w:fldCharType="begin"/>
            </w:r>
            <w:r w:rsidR="00B64F09">
              <w:rPr>
                <w:noProof/>
                <w:webHidden/>
              </w:rPr>
              <w:instrText xml:space="preserve"> PAGEREF _Toc226474674 \h </w:instrText>
            </w:r>
            <w:r>
              <w:rPr>
                <w:noProof/>
                <w:webHidden/>
              </w:rPr>
            </w:r>
            <w:r>
              <w:rPr>
                <w:noProof/>
                <w:webHidden/>
              </w:rPr>
              <w:fldChar w:fldCharType="separate"/>
            </w:r>
            <w:r w:rsidR="00B64F09">
              <w:rPr>
                <w:noProof/>
                <w:webHidden/>
              </w:rPr>
              <w:t>13</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5" w:history="1">
            <w:r w:rsidR="00B64F09" w:rsidRPr="00787E16">
              <w:rPr>
                <w:rStyle w:val="Hyperlink"/>
                <w:noProof/>
              </w:rPr>
              <w:t>1.4.6</w:t>
            </w:r>
            <w:r w:rsidR="00B64F09">
              <w:rPr>
                <w:rFonts w:eastAsiaTheme="minorEastAsia"/>
                <w:noProof/>
              </w:rPr>
              <w:tab/>
            </w:r>
            <w:r w:rsidR="00B64F09" w:rsidRPr="00787E16">
              <w:rPr>
                <w:rStyle w:val="Hyperlink"/>
                <w:noProof/>
              </w:rPr>
              <w:t>Playlist Add (UC-10)</w:t>
            </w:r>
            <w:r w:rsidR="00B64F09">
              <w:rPr>
                <w:noProof/>
                <w:webHidden/>
              </w:rPr>
              <w:tab/>
            </w:r>
            <w:r>
              <w:rPr>
                <w:noProof/>
                <w:webHidden/>
              </w:rPr>
              <w:fldChar w:fldCharType="begin"/>
            </w:r>
            <w:r w:rsidR="00B64F09">
              <w:rPr>
                <w:noProof/>
                <w:webHidden/>
              </w:rPr>
              <w:instrText xml:space="preserve"> PAGEREF _Toc226474675 \h </w:instrText>
            </w:r>
            <w:r>
              <w:rPr>
                <w:noProof/>
                <w:webHidden/>
              </w:rPr>
            </w:r>
            <w:r>
              <w:rPr>
                <w:noProof/>
                <w:webHidden/>
              </w:rPr>
              <w:fldChar w:fldCharType="separate"/>
            </w:r>
            <w:r w:rsidR="00B64F09">
              <w:rPr>
                <w:noProof/>
                <w:webHidden/>
              </w:rPr>
              <w:t>14</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6" w:history="1">
            <w:r w:rsidR="00B64F09" w:rsidRPr="00787E16">
              <w:rPr>
                <w:rStyle w:val="Hyperlink"/>
                <w:noProof/>
              </w:rPr>
              <w:t>1.4.7</w:t>
            </w:r>
            <w:r w:rsidR="00B64F09">
              <w:rPr>
                <w:rFonts w:eastAsiaTheme="minorEastAsia"/>
                <w:noProof/>
              </w:rPr>
              <w:tab/>
            </w:r>
            <w:r w:rsidR="00B64F09" w:rsidRPr="00787E16">
              <w:rPr>
                <w:rStyle w:val="Hyperlink"/>
                <w:noProof/>
              </w:rPr>
              <w:t>Playlist Remove (UC-11)</w:t>
            </w:r>
            <w:r w:rsidR="00B64F09">
              <w:rPr>
                <w:noProof/>
                <w:webHidden/>
              </w:rPr>
              <w:tab/>
            </w:r>
            <w:r>
              <w:rPr>
                <w:noProof/>
                <w:webHidden/>
              </w:rPr>
              <w:fldChar w:fldCharType="begin"/>
            </w:r>
            <w:r w:rsidR="00B64F09">
              <w:rPr>
                <w:noProof/>
                <w:webHidden/>
              </w:rPr>
              <w:instrText xml:space="preserve"> PAGEREF _Toc226474676 \h </w:instrText>
            </w:r>
            <w:r>
              <w:rPr>
                <w:noProof/>
                <w:webHidden/>
              </w:rPr>
            </w:r>
            <w:r>
              <w:rPr>
                <w:noProof/>
                <w:webHidden/>
              </w:rPr>
              <w:fldChar w:fldCharType="separate"/>
            </w:r>
            <w:r w:rsidR="00B64F09">
              <w:rPr>
                <w:noProof/>
                <w:webHidden/>
              </w:rPr>
              <w:t>14</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7" w:history="1">
            <w:r w:rsidR="00B64F09" w:rsidRPr="00787E16">
              <w:rPr>
                <w:rStyle w:val="Hyperlink"/>
                <w:noProof/>
              </w:rPr>
              <w:t>1.4.8</w:t>
            </w:r>
            <w:r w:rsidR="00B64F09">
              <w:rPr>
                <w:rFonts w:eastAsiaTheme="minorEastAsia"/>
                <w:noProof/>
              </w:rPr>
              <w:tab/>
            </w:r>
            <w:r w:rsidR="00B64F09" w:rsidRPr="00787E16">
              <w:rPr>
                <w:rStyle w:val="Hyperlink"/>
                <w:noProof/>
              </w:rPr>
              <w:t>Sorting Playlist (UC-12)</w:t>
            </w:r>
            <w:r w:rsidR="00B64F09">
              <w:rPr>
                <w:noProof/>
                <w:webHidden/>
              </w:rPr>
              <w:tab/>
            </w:r>
            <w:r>
              <w:rPr>
                <w:noProof/>
                <w:webHidden/>
              </w:rPr>
              <w:fldChar w:fldCharType="begin"/>
            </w:r>
            <w:r w:rsidR="00B64F09">
              <w:rPr>
                <w:noProof/>
                <w:webHidden/>
              </w:rPr>
              <w:instrText xml:space="preserve"> PAGEREF _Toc226474677 \h </w:instrText>
            </w:r>
            <w:r>
              <w:rPr>
                <w:noProof/>
                <w:webHidden/>
              </w:rPr>
            </w:r>
            <w:r>
              <w:rPr>
                <w:noProof/>
                <w:webHidden/>
              </w:rPr>
              <w:fldChar w:fldCharType="separate"/>
            </w:r>
            <w:r w:rsidR="00B64F09">
              <w:rPr>
                <w:noProof/>
                <w:webHidden/>
              </w:rPr>
              <w:t>15</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8" w:history="1">
            <w:r w:rsidR="00B64F09" w:rsidRPr="00787E16">
              <w:rPr>
                <w:rStyle w:val="Hyperlink"/>
                <w:noProof/>
              </w:rPr>
              <w:t>1.4.9</w:t>
            </w:r>
            <w:r w:rsidR="00B64F09">
              <w:rPr>
                <w:rFonts w:eastAsiaTheme="minorEastAsia"/>
                <w:noProof/>
              </w:rPr>
              <w:tab/>
            </w:r>
            <w:r w:rsidR="00B64F09" w:rsidRPr="00787E16">
              <w:rPr>
                <w:rStyle w:val="Hyperlink"/>
                <w:noProof/>
              </w:rPr>
              <w:t>Help (UC-20)</w:t>
            </w:r>
            <w:r w:rsidR="00B64F09">
              <w:rPr>
                <w:noProof/>
                <w:webHidden/>
              </w:rPr>
              <w:tab/>
            </w:r>
            <w:r>
              <w:rPr>
                <w:noProof/>
                <w:webHidden/>
              </w:rPr>
              <w:fldChar w:fldCharType="begin"/>
            </w:r>
            <w:r w:rsidR="00B64F09">
              <w:rPr>
                <w:noProof/>
                <w:webHidden/>
              </w:rPr>
              <w:instrText xml:space="preserve"> PAGEREF _Toc226474678 \h </w:instrText>
            </w:r>
            <w:r>
              <w:rPr>
                <w:noProof/>
                <w:webHidden/>
              </w:rPr>
            </w:r>
            <w:r>
              <w:rPr>
                <w:noProof/>
                <w:webHidden/>
              </w:rPr>
              <w:fldChar w:fldCharType="separate"/>
            </w:r>
            <w:r w:rsidR="00B64F09">
              <w:rPr>
                <w:noProof/>
                <w:webHidden/>
              </w:rPr>
              <w:t>15</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79" w:history="1">
            <w:r w:rsidR="00B64F09" w:rsidRPr="00787E16">
              <w:rPr>
                <w:rStyle w:val="Hyperlink"/>
                <w:noProof/>
              </w:rPr>
              <w:t>1.4.10</w:t>
            </w:r>
            <w:r w:rsidR="00B64F09">
              <w:rPr>
                <w:rFonts w:eastAsiaTheme="minorEastAsia"/>
                <w:noProof/>
              </w:rPr>
              <w:tab/>
            </w:r>
            <w:r w:rsidR="00B64F09" w:rsidRPr="00787E16">
              <w:rPr>
                <w:rStyle w:val="Hyperlink"/>
                <w:noProof/>
              </w:rPr>
              <w:t>Now Playing (UC-25)</w:t>
            </w:r>
            <w:r w:rsidR="00B64F09">
              <w:rPr>
                <w:noProof/>
                <w:webHidden/>
              </w:rPr>
              <w:tab/>
            </w:r>
            <w:r>
              <w:rPr>
                <w:noProof/>
                <w:webHidden/>
              </w:rPr>
              <w:fldChar w:fldCharType="begin"/>
            </w:r>
            <w:r w:rsidR="00B64F09">
              <w:rPr>
                <w:noProof/>
                <w:webHidden/>
              </w:rPr>
              <w:instrText xml:space="preserve"> PAGEREF _Toc226474679 \h </w:instrText>
            </w:r>
            <w:r>
              <w:rPr>
                <w:noProof/>
                <w:webHidden/>
              </w:rPr>
            </w:r>
            <w:r>
              <w:rPr>
                <w:noProof/>
                <w:webHidden/>
              </w:rPr>
              <w:fldChar w:fldCharType="separate"/>
            </w:r>
            <w:r w:rsidR="00B64F09">
              <w:rPr>
                <w:noProof/>
                <w:webHidden/>
              </w:rPr>
              <w:t>16</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0" w:history="1">
            <w:r w:rsidR="00B64F09" w:rsidRPr="00787E16">
              <w:rPr>
                <w:rStyle w:val="Hyperlink"/>
                <w:noProof/>
              </w:rPr>
              <w:t>1.4.11</w:t>
            </w:r>
            <w:r w:rsidR="00B64F09">
              <w:rPr>
                <w:rFonts w:eastAsiaTheme="minorEastAsia"/>
                <w:noProof/>
              </w:rPr>
              <w:tab/>
            </w:r>
            <w:r w:rsidR="00B64F09" w:rsidRPr="00787E16">
              <w:rPr>
                <w:rStyle w:val="Hyperlink"/>
                <w:noProof/>
              </w:rPr>
              <w:t>Track List (UC-30)</w:t>
            </w:r>
            <w:r w:rsidR="00B64F09">
              <w:rPr>
                <w:noProof/>
                <w:webHidden/>
              </w:rPr>
              <w:tab/>
            </w:r>
            <w:r>
              <w:rPr>
                <w:noProof/>
                <w:webHidden/>
              </w:rPr>
              <w:fldChar w:fldCharType="begin"/>
            </w:r>
            <w:r w:rsidR="00B64F09">
              <w:rPr>
                <w:noProof/>
                <w:webHidden/>
              </w:rPr>
              <w:instrText xml:space="preserve"> PAGEREF _Toc226474680 \h </w:instrText>
            </w:r>
            <w:r>
              <w:rPr>
                <w:noProof/>
                <w:webHidden/>
              </w:rPr>
            </w:r>
            <w:r>
              <w:rPr>
                <w:noProof/>
                <w:webHidden/>
              </w:rPr>
              <w:fldChar w:fldCharType="separate"/>
            </w:r>
            <w:r w:rsidR="00B64F09">
              <w:rPr>
                <w:noProof/>
                <w:webHidden/>
              </w:rPr>
              <w:t>16</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1" w:history="1">
            <w:r w:rsidR="00B64F09" w:rsidRPr="00787E16">
              <w:rPr>
                <w:rStyle w:val="Hyperlink"/>
                <w:noProof/>
              </w:rPr>
              <w:t>1.4.12</w:t>
            </w:r>
            <w:r w:rsidR="00B64F09">
              <w:rPr>
                <w:rFonts w:eastAsiaTheme="minorEastAsia"/>
                <w:noProof/>
              </w:rPr>
              <w:tab/>
            </w:r>
            <w:r w:rsidR="00B64F09" w:rsidRPr="00787E16">
              <w:rPr>
                <w:rStyle w:val="Hyperlink"/>
                <w:noProof/>
              </w:rPr>
              <w:t>Active Library (UC-33)</w:t>
            </w:r>
            <w:r w:rsidR="00B64F09">
              <w:rPr>
                <w:noProof/>
                <w:webHidden/>
              </w:rPr>
              <w:tab/>
            </w:r>
            <w:r>
              <w:rPr>
                <w:noProof/>
                <w:webHidden/>
              </w:rPr>
              <w:fldChar w:fldCharType="begin"/>
            </w:r>
            <w:r w:rsidR="00B64F09">
              <w:rPr>
                <w:noProof/>
                <w:webHidden/>
              </w:rPr>
              <w:instrText xml:space="preserve"> PAGEREF _Toc226474681 \h </w:instrText>
            </w:r>
            <w:r>
              <w:rPr>
                <w:noProof/>
                <w:webHidden/>
              </w:rPr>
            </w:r>
            <w:r>
              <w:rPr>
                <w:noProof/>
                <w:webHidden/>
              </w:rPr>
              <w:fldChar w:fldCharType="separate"/>
            </w:r>
            <w:r w:rsidR="00B64F09">
              <w:rPr>
                <w:noProof/>
                <w:webHidden/>
              </w:rPr>
              <w:t>16</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2" w:history="1">
            <w:r w:rsidR="00B64F09" w:rsidRPr="00787E16">
              <w:rPr>
                <w:rStyle w:val="Hyperlink"/>
                <w:noProof/>
              </w:rPr>
              <w:t>1.4.13</w:t>
            </w:r>
            <w:r w:rsidR="00B64F09">
              <w:rPr>
                <w:rFonts w:eastAsiaTheme="minorEastAsia"/>
                <w:noProof/>
              </w:rPr>
              <w:tab/>
            </w:r>
            <w:r w:rsidR="00B64F09" w:rsidRPr="00787E16">
              <w:rPr>
                <w:rStyle w:val="Hyperlink"/>
                <w:noProof/>
              </w:rPr>
              <w:t>Exiting the Player (UC-51)</w:t>
            </w:r>
            <w:r w:rsidR="00B64F09">
              <w:rPr>
                <w:noProof/>
                <w:webHidden/>
              </w:rPr>
              <w:tab/>
            </w:r>
            <w:r>
              <w:rPr>
                <w:noProof/>
                <w:webHidden/>
              </w:rPr>
              <w:fldChar w:fldCharType="begin"/>
            </w:r>
            <w:r w:rsidR="00B64F09">
              <w:rPr>
                <w:noProof/>
                <w:webHidden/>
              </w:rPr>
              <w:instrText xml:space="preserve"> PAGEREF _Toc226474682 \h </w:instrText>
            </w:r>
            <w:r>
              <w:rPr>
                <w:noProof/>
                <w:webHidden/>
              </w:rPr>
            </w:r>
            <w:r>
              <w:rPr>
                <w:noProof/>
                <w:webHidden/>
              </w:rPr>
              <w:fldChar w:fldCharType="separate"/>
            </w:r>
            <w:r w:rsidR="00B64F09">
              <w:rPr>
                <w:noProof/>
                <w:webHidden/>
              </w:rPr>
              <w:t>17</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3" w:history="1">
            <w:r w:rsidR="00B64F09" w:rsidRPr="00787E16">
              <w:rPr>
                <w:rStyle w:val="Hyperlink"/>
                <w:noProof/>
              </w:rPr>
              <w:t>1.4.14</w:t>
            </w:r>
            <w:r w:rsidR="00B64F09">
              <w:rPr>
                <w:rFonts w:eastAsiaTheme="minorEastAsia"/>
                <w:noProof/>
              </w:rPr>
              <w:tab/>
            </w:r>
            <w:r w:rsidR="00B64F09" w:rsidRPr="00787E16">
              <w:rPr>
                <w:rStyle w:val="Hyperlink"/>
                <w:noProof/>
              </w:rPr>
              <w:t>Edit Metadata (UC-56)</w:t>
            </w:r>
            <w:r w:rsidR="00B64F09">
              <w:rPr>
                <w:noProof/>
                <w:webHidden/>
              </w:rPr>
              <w:tab/>
            </w:r>
            <w:r>
              <w:rPr>
                <w:noProof/>
                <w:webHidden/>
              </w:rPr>
              <w:fldChar w:fldCharType="begin"/>
            </w:r>
            <w:r w:rsidR="00B64F09">
              <w:rPr>
                <w:noProof/>
                <w:webHidden/>
              </w:rPr>
              <w:instrText xml:space="preserve"> PAGEREF _Toc226474683 \h </w:instrText>
            </w:r>
            <w:r>
              <w:rPr>
                <w:noProof/>
                <w:webHidden/>
              </w:rPr>
            </w:r>
            <w:r>
              <w:rPr>
                <w:noProof/>
                <w:webHidden/>
              </w:rPr>
              <w:fldChar w:fldCharType="separate"/>
            </w:r>
            <w:r w:rsidR="00B64F09">
              <w:rPr>
                <w:noProof/>
                <w:webHidden/>
              </w:rPr>
              <w:t>17</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4" w:history="1">
            <w:r w:rsidR="00B64F09" w:rsidRPr="00787E16">
              <w:rPr>
                <w:rStyle w:val="Hyperlink"/>
                <w:noProof/>
              </w:rPr>
              <w:t>1.4.15</w:t>
            </w:r>
            <w:r w:rsidR="00B64F09">
              <w:rPr>
                <w:rFonts w:eastAsiaTheme="minorEastAsia"/>
                <w:noProof/>
              </w:rPr>
              <w:tab/>
            </w:r>
            <w:r w:rsidR="00B64F09" w:rsidRPr="00787E16">
              <w:rPr>
                <w:rStyle w:val="Hyperlink"/>
                <w:noProof/>
              </w:rPr>
              <w:t>Portability (UC-62)</w:t>
            </w:r>
            <w:r w:rsidR="00B64F09">
              <w:rPr>
                <w:noProof/>
                <w:webHidden/>
              </w:rPr>
              <w:tab/>
            </w:r>
            <w:r>
              <w:rPr>
                <w:noProof/>
                <w:webHidden/>
              </w:rPr>
              <w:fldChar w:fldCharType="begin"/>
            </w:r>
            <w:r w:rsidR="00B64F09">
              <w:rPr>
                <w:noProof/>
                <w:webHidden/>
              </w:rPr>
              <w:instrText xml:space="preserve"> PAGEREF _Toc226474684 \h </w:instrText>
            </w:r>
            <w:r>
              <w:rPr>
                <w:noProof/>
                <w:webHidden/>
              </w:rPr>
            </w:r>
            <w:r>
              <w:rPr>
                <w:noProof/>
                <w:webHidden/>
              </w:rPr>
              <w:fldChar w:fldCharType="separate"/>
            </w:r>
            <w:r w:rsidR="00B64F09">
              <w:rPr>
                <w:noProof/>
                <w:webHidden/>
              </w:rPr>
              <w:t>18</w:t>
            </w:r>
            <w:r>
              <w:rPr>
                <w:noProof/>
                <w:webHidden/>
              </w:rPr>
              <w:fldChar w:fldCharType="end"/>
            </w:r>
          </w:hyperlink>
        </w:p>
        <w:p w:rsidR="00B64F09" w:rsidRDefault="00D92CE9">
          <w:pPr>
            <w:pStyle w:val="TOC1"/>
            <w:tabs>
              <w:tab w:val="left" w:pos="440"/>
              <w:tab w:val="right" w:leader="dot" w:pos="9350"/>
            </w:tabs>
            <w:rPr>
              <w:rFonts w:eastAsiaTheme="minorEastAsia"/>
              <w:noProof/>
            </w:rPr>
          </w:pPr>
          <w:hyperlink w:anchor="_Toc226474685" w:history="1">
            <w:r w:rsidR="00B64F09" w:rsidRPr="00787E16">
              <w:rPr>
                <w:rStyle w:val="Hyperlink"/>
                <w:noProof/>
              </w:rPr>
              <w:t>2</w:t>
            </w:r>
            <w:r w:rsidR="00B64F09">
              <w:rPr>
                <w:rFonts w:eastAsiaTheme="minorEastAsia"/>
                <w:noProof/>
              </w:rPr>
              <w:tab/>
            </w:r>
            <w:r w:rsidR="00B64F09" w:rsidRPr="00787E16">
              <w:rPr>
                <w:rStyle w:val="Hyperlink"/>
                <w:noProof/>
              </w:rPr>
              <w:t>Architecture</w:t>
            </w:r>
            <w:r w:rsidR="00B64F09">
              <w:rPr>
                <w:noProof/>
                <w:webHidden/>
              </w:rPr>
              <w:tab/>
            </w:r>
            <w:r>
              <w:rPr>
                <w:noProof/>
                <w:webHidden/>
              </w:rPr>
              <w:fldChar w:fldCharType="begin"/>
            </w:r>
            <w:r w:rsidR="00B64F09">
              <w:rPr>
                <w:noProof/>
                <w:webHidden/>
              </w:rPr>
              <w:instrText xml:space="preserve"> PAGEREF _Toc226474685 \h </w:instrText>
            </w:r>
            <w:r>
              <w:rPr>
                <w:noProof/>
                <w:webHidden/>
              </w:rPr>
            </w:r>
            <w:r>
              <w:rPr>
                <w:noProof/>
                <w:webHidden/>
              </w:rPr>
              <w:fldChar w:fldCharType="separate"/>
            </w:r>
            <w:r w:rsidR="00B64F09">
              <w:rPr>
                <w:noProof/>
                <w:webHidden/>
              </w:rPr>
              <w:t>18</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86" w:history="1">
            <w:r w:rsidR="00B64F09" w:rsidRPr="00787E16">
              <w:rPr>
                <w:rStyle w:val="Hyperlink"/>
                <w:noProof/>
              </w:rPr>
              <w:t>2.1</w:t>
            </w:r>
            <w:r w:rsidR="00B64F09">
              <w:rPr>
                <w:rFonts w:eastAsiaTheme="minorEastAsia"/>
                <w:noProof/>
              </w:rPr>
              <w:tab/>
            </w:r>
            <w:r w:rsidR="00B64F09" w:rsidRPr="00787E16">
              <w:rPr>
                <w:rStyle w:val="Hyperlink"/>
                <w:noProof/>
              </w:rPr>
              <w:t>System Architecture and Subsystems</w:t>
            </w:r>
            <w:r w:rsidR="00B64F09">
              <w:rPr>
                <w:noProof/>
                <w:webHidden/>
              </w:rPr>
              <w:tab/>
            </w:r>
            <w:r>
              <w:rPr>
                <w:noProof/>
                <w:webHidden/>
              </w:rPr>
              <w:fldChar w:fldCharType="begin"/>
            </w:r>
            <w:r w:rsidR="00B64F09">
              <w:rPr>
                <w:noProof/>
                <w:webHidden/>
              </w:rPr>
              <w:instrText xml:space="preserve"> PAGEREF _Toc226474686 \h </w:instrText>
            </w:r>
            <w:r>
              <w:rPr>
                <w:noProof/>
                <w:webHidden/>
              </w:rPr>
            </w:r>
            <w:r>
              <w:rPr>
                <w:noProof/>
                <w:webHidden/>
              </w:rPr>
              <w:fldChar w:fldCharType="separate"/>
            </w:r>
            <w:r w:rsidR="00B64F09">
              <w:rPr>
                <w:noProof/>
                <w:webHidden/>
              </w:rPr>
              <w:t>18</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7" w:history="1">
            <w:r w:rsidR="00B64F09" w:rsidRPr="00787E16">
              <w:rPr>
                <w:rStyle w:val="Hyperlink"/>
                <w:noProof/>
              </w:rPr>
              <w:t>2.1.1</w:t>
            </w:r>
            <w:r w:rsidR="00B64F09">
              <w:rPr>
                <w:rFonts w:eastAsiaTheme="minorEastAsia"/>
                <w:noProof/>
              </w:rPr>
              <w:tab/>
            </w:r>
            <w:r w:rsidR="00B64F09" w:rsidRPr="00787E16">
              <w:rPr>
                <w:rStyle w:val="Hyperlink"/>
                <w:noProof/>
              </w:rPr>
              <w:t>Database</w:t>
            </w:r>
            <w:r w:rsidR="00B64F09">
              <w:rPr>
                <w:noProof/>
                <w:webHidden/>
              </w:rPr>
              <w:tab/>
            </w:r>
            <w:r>
              <w:rPr>
                <w:noProof/>
                <w:webHidden/>
              </w:rPr>
              <w:fldChar w:fldCharType="begin"/>
            </w:r>
            <w:r w:rsidR="00B64F09">
              <w:rPr>
                <w:noProof/>
                <w:webHidden/>
              </w:rPr>
              <w:instrText xml:space="preserve"> PAGEREF _Toc226474687 \h </w:instrText>
            </w:r>
            <w:r>
              <w:rPr>
                <w:noProof/>
                <w:webHidden/>
              </w:rPr>
            </w:r>
            <w:r>
              <w:rPr>
                <w:noProof/>
                <w:webHidden/>
              </w:rPr>
              <w:fldChar w:fldCharType="separate"/>
            </w:r>
            <w:r w:rsidR="00B64F09">
              <w:rPr>
                <w:noProof/>
                <w:webHidden/>
              </w:rPr>
              <w:t>18</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8" w:history="1">
            <w:r w:rsidR="00B64F09" w:rsidRPr="00787E16">
              <w:rPr>
                <w:rStyle w:val="Hyperlink"/>
                <w:noProof/>
              </w:rPr>
              <w:t>2.1.2</w:t>
            </w:r>
            <w:r w:rsidR="00B64F09">
              <w:rPr>
                <w:rFonts w:eastAsiaTheme="minorEastAsia"/>
                <w:noProof/>
              </w:rPr>
              <w:tab/>
            </w:r>
            <w:r w:rsidR="00B64F09" w:rsidRPr="00787E16">
              <w:rPr>
                <w:rStyle w:val="Hyperlink"/>
                <w:noProof/>
              </w:rPr>
              <w:t>Library</w:t>
            </w:r>
            <w:r w:rsidR="00B64F09">
              <w:rPr>
                <w:noProof/>
                <w:webHidden/>
              </w:rPr>
              <w:tab/>
            </w:r>
            <w:r>
              <w:rPr>
                <w:noProof/>
                <w:webHidden/>
              </w:rPr>
              <w:fldChar w:fldCharType="begin"/>
            </w:r>
            <w:r w:rsidR="00B64F09">
              <w:rPr>
                <w:noProof/>
                <w:webHidden/>
              </w:rPr>
              <w:instrText xml:space="preserve"> PAGEREF _Toc226474688 \h </w:instrText>
            </w:r>
            <w:r>
              <w:rPr>
                <w:noProof/>
                <w:webHidden/>
              </w:rPr>
            </w:r>
            <w:r>
              <w:rPr>
                <w:noProof/>
                <w:webHidden/>
              </w:rPr>
              <w:fldChar w:fldCharType="separate"/>
            </w:r>
            <w:r w:rsidR="00B64F09">
              <w:rPr>
                <w:noProof/>
                <w:webHidden/>
              </w:rPr>
              <w:t>18</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89" w:history="1">
            <w:r w:rsidR="00B64F09" w:rsidRPr="00787E16">
              <w:rPr>
                <w:rStyle w:val="Hyperlink"/>
                <w:noProof/>
              </w:rPr>
              <w:t>2.1.3</w:t>
            </w:r>
            <w:r w:rsidR="00B64F09">
              <w:rPr>
                <w:rFonts w:eastAsiaTheme="minorEastAsia"/>
                <w:noProof/>
              </w:rPr>
              <w:tab/>
            </w:r>
            <w:r w:rsidR="00B64F09" w:rsidRPr="00787E16">
              <w:rPr>
                <w:rStyle w:val="Hyperlink"/>
                <w:noProof/>
              </w:rPr>
              <w:t>Remote Library</w:t>
            </w:r>
            <w:r w:rsidR="00B64F09">
              <w:rPr>
                <w:noProof/>
                <w:webHidden/>
              </w:rPr>
              <w:tab/>
            </w:r>
            <w:r>
              <w:rPr>
                <w:noProof/>
                <w:webHidden/>
              </w:rPr>
              <w:fldChar w:fldCharType="begin"/>
            </w:r>
            <w:r w:rsidR="00B64F09">
              <w:rPr>
                <w:noProof/>
                <w:webHidden/>
              </w:rPr>
              <w:instrText xml:space="preserve"> PAGEREF _Toc226474689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0" w:history="1">
            <w:r w:rsidR="00B64F09" w:rsidRPr="00787E16">
              <w:rPr>
                <w:rStyle w:val="Hyperlink"/>
                <w:noProof/>
              </w:rPr>
              <w:t>2.1.4</w:t>
            </w:r>
            <w:r w:rsidR="00B64F09">
              <w:rPr>
                <w:rFonts w:eastAsiaTheme="minorEastAsia"/>
                <w:noProof/>
              </w:rPr>
              <w:tab/>
            </w:r>
            <w:r w:rsidR="00B64F09" w:rsidRPr="00787E16">
              <w:rPr>
                <w:rStyle w:val="Hyperlink"/>
                <w:noProof/>
              </w:rPr>
              <w:t>Network</w:t>
            </w:r>
            <w:r w:rsidR="00B64F09">
              <w:rPr>
                <w:noProof/>
                <w:webHidden/>
              </w:rPr>
              <w:tab/>
            </w:r>
            <w:r>
              <w:rPr>
                <w:noProof/>
                <w:webHidden/>
              </w:rPr>
              <w:fldChar w:fldCharType="begin"/>
            </w:r>
            <w:r w:rsidR="00B64F09">
              <w:rPr>
                <w:noProof/>
                <w:webHidden/>
              </w:rPr>
              <w:instrText xml:space="preserve"> PAGEREF _Toc226474690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1" w:history="1">
            <w:r w:rsidR="00B64F09" w:rsidRPr="00787E16">
              <w:rPr>
                <w:rStyle w:val="Hyperlink"/>
                <w:noProof/>
              </w:rPr>
              <w:t>2.1.5</w:t>
            </w:r>
            <w:r w:rsidR="00B64F09">
              <w:rPr>
                <w:rFonts w:eastAsiaTheme="minorEastAsia"/>
                <w:noProof/>
              </w:rPr>
              <w:tab/>
            </w:r>
            <w:r w:rsidR="00B64F09" w:rsidRPr="00787E16">
              <w:rPr>
                <w:rStyle w:val="Hyperlink"/>
                <w:noProof/>
              </w:rPr>
              <w:t>GUI (Graphical User Interface)</w:t>
            </w:r>
            <w:r w:rsidR="00B64F09">
              <w:rPr>
                <w:noProof/>
                <w:webHidden/>
              </w:rPr>
              <w:tab/>
            </w:r>
            <w:r>
              <w:rPr>
                <w:noProof/>
                <w:webHidden/>
              </w:rPr>
              <w:fldChar w:fldCharType="begin"/>
            </w:r>
            <w:r w:rsidR="00B64F09">
              <w:rPr>
                <w:noProof/>
                <w:webHidden/>
              </w:rPr>
              <w:instrText xml:space="preserve"> PAGEREF _Toc226474691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2" w:history="1">
            <w:r w:rsidR="00B64F09" w:rsidRPr="00787E16">
              <w:rPr>
                <w:rStyle w:val="Hyperlink"/>
                <w:noProof/>
              </w:rPr>
              <w:t>2.1.6</w:t>
            </w:r>
            <w:r w:rsidR="00B64F09">
              <w:rPr>
                <w:rFonts w:eastAsiaTheme="minorEastAsia"/>
                <w:noProof/>
              </w:rPr>
              <w:tab/>
            </w:r>
            <w:r w:rsidR="00B64F09" w:rsidRPr="00787E16">
              <w:rPr>
                <w:rStyle w:val="Hyperlink"/>
                <w:noProof/>
              </w:rPr>
              <w:t>Playlist</w:t>
            </w:r>
            <w:r w:rsidR="00B64F09">
              <w:rPr>
                <w:noProof/>
                <w:webHidden/>
              </w:rPr>
              <w:tab/>
            </w:r>
            <w:r>
              <w:rPr>
                <w:noProof/>
                <w:webHidden/>
              </w:rPr>
              <w:fldChar w:fldCharType="begin"/>
            </w:r>
            <w:r w:rsidR="00B64F09">
              <w:rPr>
                <w:noProof/>
                <w:webHidden/>
              </w:rPr>
              <w:instrText xml:space="preserve"> PAGEREF _Toc226474692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3" w:history="1">
            <w:r w:rsidR="00B64F09" w:rsidRPr="00787E16">
              <w:rPr>
                <w:rStyle w:val="Hyperlink"/>
                <w:noProof/>
              </w:rPr>
              <w:t>2.1.7</w:t>
            </w:r>
            <w:r w:rsidR="00B64F09">
              <w:rPr>
                <w:rFonts w:eastAsiaTheme="minorEastAsia"/>
                <w:noProof/>
              </w:rPr>
              <w:tab/>
            </w:r>
            <w:r w:rsidR="00B64F09" w:rsidRPr="00787E16">
              <w:rPr>
                <w:rStyle w:val="Hyperlink"/>
                <w:noProof/>
              </w:rPr>
              <w:t>Playback</w:t>
            </w:r>
            <w:r w:rsidR="00B64F09">
              <w:rPr>
                <w:noProof/>
                <w:webHidden/>
              </w:rPr>
              <w:tab/>
            </w:r>
            <w:r>
              <w:rPr>
                <w:noProof/>
                <w:webHidden/>
              </w:rPr>
              <w:fldChar w:fldCharType="begin"/>
            </w:r>
            <w:r w:rsidR="00B64F09">
              <w:rPr>
                <w:noProof/>
                <w:webHidden/>
              </w:rPr>
              <w:instrText xml:space="preserve"> PAGEREF _Toc226474693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4" w:history="1">
            <w:r w:rsidR="00B64F09" w:rsidRPr="00787E16">
              <w:rPr>
                <w:rStyle w:val="Hyperlink"/>
                <w:noProof/>
              </w:rPr>
              <w:t>2.1.8</w:t>
            </w:r>
            <w:r w:rsidR="00B64F09">
              <w:rPr>
                <w:rFonts w:eastAsiaTheme="minorEastAsia"/>
                <w:noProof/>
              </w:rPr>
              <w:tab/>
            </w:r>
            <w:r w:rsidR="00B64F09" w:rsidRPr="00787E16">
              <w:rPr>
                <w:rStyle w:val="Hyperlink"/>
                <w:noProof/>
              </w:rPr>
              <w:t>GStreamer</w:t>
            </w:r>
            <w:r w:rsidR="00B64F09">
              <w:rPr>
                <w:noProof/>
                <w:webHidden/>
              </w:rPr>
              <w:tab/>
            </w:r>
            <w:r>
              <w:rPr>
                <w:noProof/>
                <w:webHidden/>
              </w:rPr>
              <w:fldChar w:fldCharType="begin"/>
            </w:r>
            <w:r w:rsidR="00B64F09">
              <w:rPr>
                <w:noProof/>
                <w:webHidden/>
              </w:rPr>
              <w:instrText xml:space="preserve"> PAGEREF _Toc226474694 \h </w:instrText>
            </w:r>
            <w:r>
              <w:rPr>
                <w:noProof/>
                <w:webHidden/>
              </w:rPr>
            </w:r>
            <w:r>
              <w:rPr>
                <w:noProof/>
                <w:webHidden/>
              </w:rPr>
              <w:fldChar w:fldCharType="separate"/>
            </w:r>
            <w:r w:rsidR="00B64F09">
              <w:rPr>
                <w:noProof/>
                <w:webHidden/>
              </w:rPr>
              <w:t>19</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695" w:history="1">
            <w:r w:rsidR="00B64F09" w:rsidRPr="00787E16">
              <w:rPr>
                <w:rStyle w:val="Hyperlink"/>
                <w:noProof/>
              </w:rPr>
              <w:t>2.2</w:t>
            </w:r>
            <w:r w:rsidR="00B64F09">
              <w:rPr>
                <w:rFonts w:eastAsiaTheme="minorEastAsia"/>
                <w:noProof/>
              </w:rPr>
              <w:tab/>
            </w:r>
            <w:r w:rsidR="00B64F09" w:rsidRPr="00787E16">
              <w:rPr>
                <w:rStyle w:val="Hyperlink"/>
                <w:noProof/>
              </w:rPr>
              <w:t>Subsystem Interactions</w:t>
            </w:r>
            <w:r w:rsidR="00B64F09">
              <w:rPr>
                <w:noProof/>
                <w:webHidden/>
              </w:rPr>
              <w:tab/>
            </w:r>
            <w:r>
              <w:rPr>
                <w:noProof/>
                <w:webHidden/>
              </w:rPr>
              <w:fldChar w:fldCharType="begin"/>
            </w:r>
            <w:r w:rsidR="00B64F09">
              <w:rPr>
                <w:noProof/>
                <w:webHidden/>
              </w:rPr>
              <w:instrText xml:space="preserve"> PAGEREF _Toc226474695 \h </w:instrText>
            </w:r>
            <w:r>
              <w:rPr>
                <w:noProof/>
                <w:webHidden/>
              </w:rPr>
            </w:r>
            <w:r>
              <w:rPr>
                <w:noProof/>
                <w:webHidden/>
              </w:rPr>
              <w:fldChar w:fldCharType="separate"/>
            </w:r>
            <w:r w:rsidR="00B64F09">
              <w:rPr>
                <w:noProof/>
                <w:webHidden/>
              </w:rPr>
              <w:t>20</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6" w:history="1">
            <w:r w:rsidR="00B64F09" w:rsidRPr="00787E16">
              <w:rPr>
                <w:rStyle w:val="Hyperlink"/>
                <w:noProof/>
              </w:rPr>
              <w:t>2.2.1</w:t>
            </w:r>
            <w:r w:rsidR="00B64F09">
              <w:rPr>
                <w:rFonts w:eastAsiaTheme="minorEastAsia"/>
                <w:noProof/>
              </w:rPr>
              <w:tab/>
            </w:r>
            <w:r w:rsidR="00B64F09" w:rsidRPr="00787E16">
              <w:rPr>
                <w:rStyle w:val="Hyperlink"/>
                <w:noProof/>
              </w:rPr>
              <w:t>User – GUI</w:t>
            </w:r>
            <w:r w:rsidR="00B64F09">
              <w:rPr>
                <w:noProof/>
                <w:webHidden/>
              </w:rPr>
              <w:tab/>
            </w:r>
            <w:r>
              <w:rPr>
                <w:noProof/>
                <w:webHidden/>
              </w:rPr>
              <w:fldChar w:fldCharType="begin"/>
            </w:r>
            <w:r w:rsidR="00B64F09">
              <w:rPr>
                <w:noProof/>
                <w:webHidden/>
              </w:rPr>
              <w:instrText xml:space="preserve"> PAGEREF _Toc226474696 \h </w:instrText>
            </w:r>
            <w:r>
              <w:rPr>
                <w:noProof/>
                <w:webHidden/>
              </w:rPr>
            </w:r>
            <w:r>
              <w:rPr>
                <w:noProof/>
                <w:webHidden/>
              </w:rPr>
              <w:fldChar w:fldCharType="separate"/>
            </w:r>
            <w:r w:rsidR="00B64F09">
              <w:rPr>
                <w:noProof/>
                <w:webHidden/>
              </w:rPr>
              <w:t>20</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7" w:history="1">
            <w:r w:rsidR="00B64F09" w:rsidRPr="00787E16">
              <w:rPr>
                <w:rStyle w:val="Hyperlink"/>
                <w:noProof/>
              </w:rPr>
              <w:t>2.2.2</w:t>
            </w:r>
            <w:r w:rsidR="00B64F09">
              <w:rPr>
                <w:rFonts w:eastAsiaTheme="minorEastAsia"/>
                <w:noProof/>
              </w:rPr>
              <w:tab/>
            </w:r>
            <w:r w:rsidR="00B64F09" w:rsidRPr="00787E16">
              <w:rPr>
                <w:rStyle w:val="Hyperlink"/>
                <w:noProof/>
              </w:rPr>
              <w:t>GUI – Library / Remote Library</w:t>
            </w:r>
            <w:r w:rsidR="00B64F09">
              <w:rPr>
                <w:noProof/>
                <w:webHidden/>
              </w:rPr>
              <w:tab/>
            </w:r>
            <w:r>
              <w:rPr>
                <w:noProof/>
                <w:webHidden/>
              </w:rPr>
              <w:fldChar w:fldCharType="begin"/>
            </w:r>
            <w:r w:rsidR="00B64F09">
              <w:rPr>
                <w:noProof/>
                <w:webHidden/>
              </w:rPr>
              <w:instrText xml:space="preserve"> PAGEREF _Toc226474697 \h </w:instrText>
            </w:r>
            <w:r>
              <w:rPr>
                <w:noProof/>
                <w:webHidden/>
              </w:rPr>
            </w:r>
            <w:r>
              <w:rPr>
                <w:noProof/>
                <w:webHidden/>
              </w:rPr>
              <w:fldChar w:fldCharType="separate"/>
            </w:r>
            <w:r w:rsidR="00B64F09">
              <w:rPr>
                <w:noProof/>
                <w:webHidden/>
              </w:rPr>
              <w:t>20</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8" w:history="1">
            <w:r w:rsidR="00B64F09" w:rsidRPr="00787E16">
              <w:rPr>
                <w:rStyle w:val="Hyperlink"/>
                <w:noProof/>
              </w:rPr>
              <w:t>2.2.3</w:t>
            </w:r>
            <w:r w:rsidR="00B64F09">
              <w:rPr>
                <w:rFonts w:eastAsiaTheme="minorEastAsia"/>
                <w:noProof/>
              </w:rPr>
              <w:tab/>
            </w:r>
            <w:r w:rsidR="00B64F09" w:rsidRPr="00787E16">
              <w:rPr>
                <w:rStyle w:val="Hyperlink"/>
                <w:noProof/>
              </w:rPr>
              <w:t>Library – Database, Remote Library – Network</w:t>
            </w:r>
            <w:r w:rsidR="00B64F09">
              <w:rPr>
                <w:noProof/>
                <w:webHidden/>
              </w:rPr>
              <w:tab/>
            </w:r>
            <w:r>
              <w:rPr>
                <w:noProof/>
                <w:webHidden/>
              </w:rPr>
              <w:fldChar w:fldCharType="begin"/>
            </w:r>
            <w:r w:rsidR="00B64F09">
              <w:rPr>
                <w:noProof/>
                <w:webHidden/>
              </w:rPr>
              <w:instrText xml:space="preserve"> PAGEREF _Toc226474698 \h </w:instrText>
            </w:r>
            <w:r>
              <w:rPr>
                <w:noProof/>
                <w:webHidden/>
              </w:rPr>
            </w:r>
            <w:r>
              <w:rPr>
                <w:noProof/>
                <w:webHidden/>
              </w:rPr>
              <w:fldChar w:fldCharType="separate"/>
            </w:r>
            <w:r w:rsidR="00B64F09">
              <w:rPr>
                <w:noProof/>
                <w:webHidden/>
              </w:rPr>
              <w:t>20</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699" w:history="1">
            <w:r w:rsidR="00B64F09" w:rsidRPr="00787E16">
              <w:rPr>
                <w:rStyle w:val="Hyperlink"/>
                <w:noProof/>
              </w:rPr>
              <w:t>2.2.4</w:t>
            </w:r>
            <w:r w:rsidR="00B64F09">
              <w:rPr>
                <w:rFonts w:eastAsiaTheme="minorEastAsia"/>
                <w:noProof/>
              </w:rPr>
              <w:tab/>
            </w:r>
            <w:r w:rsidR="00B64F09" w:rsidRPr="00787E16">
              <w:rPr>
                <w:rStyle w:val="Hyperlink"/>
                <w:noProof/>
              </w:rPr>
              <w:t>GUI – Playlist</w:t>
            </w:r>
            <w:r w:rsidR="00B64F09">
              <w:rPr>
                <w:noProof/>
                <w:webHidden/>
              </w:rPr>
              <w:tab/>
            </w:r>
            <w:r>
              <w:rPr>
                <w:noProof/>
                <w:webHidden/>
              </w:rPr>
              <w:fldChar w:fldCharType="begin"/>
            </w:r>
            <w:r w:rsidR="00B64F09">
              <w:rPr>
                <w:noProof/>
                <w:webHidden/>
              </w:rPr>
              <w:instrText xml:space="preserve"> PAGEREF _Toc226474699 \h </w:instrText>
            </w:r>
            <w:r>
              <w:rPr>
                <w:noProof/>
                <w:webHidden/>
              </w:rPr>
            </w:r>
            <w:r>
              <w:rPr>
                <w:noProof/>
                <w:webHidden/>
              </w:rPr>
              <w:fldChar w:fldCharType="separate"/>
            </w:r>
            <w:r w:rsidR="00B64F09">
              <w:rPr>
                <w:noProof/>
                <w:webHidden/>
              </w:rPr>
              <w:t>21</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700" w:history="1">
            <w:r w:rsidR="00B64F09" w:rsidRPr="00787E16">
              <w:rPr>
                <w:rStyle w:val="Hyperlink"/>
                <w:noProof/>
              </w:rPr>
              <w:t>2.2.5</w:t>
            </w:r>
            <w:r w:rsidR="00B64F09">
              <w:rPr>
                <w:rFonts w:eastAsiaTheme="minorEastAsia"/>
                <w:noProof/>
              </w:rPr>
              <w:tab/>
            </w:r>
            <w:r w:rsidR="00B64F09" w:rsidRPr="00787E16">
              <w:rPr>
                <w:rStyle w:val="Hyperlink"/>
                <w:noProof/>
              </w:rPr>
              <w:t>Playlist – Library / Remote Library</w:t>
            </w:r>
            <w:r w:rsidR="00B64F09">
              <w:rPr>
                <w:noProof/>
                <w:webHidden/>
              </w:rPr>
              <w:tab/>
            </w:r>
            <w:r>
              <w:rPr>
                <w:noProof/>
                <w:webHidden/>
              </w:rPr>
              <w:fldChar w:fldCharType="begin"/>
            </w:r>
            <w:r w:rsidR="00B64F09">
              <w:rPr>
                <w:noProof/>
                <w:webHidden/>
              </w:rPr>
              <w:instrText xml:space="preserve"> PAGEREF _Toc226474700 \h </w:instrText>
            </w:r>
            <w:r>
              <w:rPr>
                <w:noProof/>
                <w:webHidden/>
              </w:rPr>
            </w:r>
            <w:r>
              <w:rPr>
                <w:noProof/>
                <w:webHidden/>
              </w:rPr>
              <w:fldChar w:fldCharType="separate"/>
            </w:r>
            <w:r w:rsidR="00B64F09">
              <w:rPr>
                <w:noProof/>
                <w:webHidden/>
              </w:rPr>
              <w:t>21</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701" w:history="1">
            <w:r w:rsidR="00B64F09" w:rsidRPr="00787E16">
              <w:rPr>
                <w:rStyle w:val="Hyperlink"/>
                <w:noProof/>
              </w:rPr>
              <w:t>2.2.6</w:t>
            </w:r>
            <w:r w:rsidR="00B64F09">
              <w:rPr>
                <w:rFonts w:eastAsiaTheme="minorEastAsia"/>
                <w:noProof/>
              </w:rPr>
              <w:tab/>
            </w:r>
            <w:r w:rsidR="00B64F09" w:rsidRPr="00787E16">
              <w:rPr>
                <w:rStyle w:val="Hyperlink"/>
                <w:noProof/>
              </w:rPr>
              <w:t>GUI – Playback</w:t>
            </w:r>
            <w:r w:rsidR="00B64F09">
              <w:rPr>
                <w:noProof/>
                <w:webHidden/>
              </w:rPr>
              <w:tab/>
            </w:r>
            <w:r>
              <w:rPr>
                <w:noProof/>
                <w:webHidden/>
              </w:rPr>
              <w:fldChar w:fldCharType="begin"/>
            </w:r>
            <w:r w:rsidR="00B64F09">
              <w:rPr>
                <w:noProof/>
                <w:webHidden/>
              </w:rPr>
              <w:instrText xml:space="preserve"> PAGEREF _Toc226474701 \h </w:instrText>
            </w:r>
            <w:r>
              <w:rPr>
                <w:noProof/>
                <w:webHidden/>
              </w:rPr>
            </w:r>
            <w:r>
              <w:rPr>
                <w:noProof/>
                <w:webHidden/>
              </w:rPr>
              <w:fldChar w:fldCharType="separate"/>
            </w:r>
            <w:r w:rsidR="00B64F09">
              <w:rPr>
                <w:noProof/>
                <w:webHidden/>
              </w:rPr>
              <w:t>21</w:t>
            </w:r>
            <w:r>
              <w:rPr>
                <w:noProof/>
                <w:webHidden/>
              </w:rPr>
              <w:fldChar w:fldCharType="end"/>
            </w:r>
          </w:hyperlink>
        </w:p>
        <w:p w:rsidR="00B64F09" w:rsidRDefault="00D92CE9">
          <w:pPr>
            <w:pStyle w:val="TOC3"/>
            <w:tabs>
              <w:tab w:val="left" w:pos="1320"/>
              <w:tab w:val="right" w:leader="dot" w:pos="9350"/>
            </w:tabs>
            <w:rPr>
              <w:rFonts w:eastAsiaTheme="minorEastAsia"/>
              <w:noProof/>
            </w:rPr>
          </w:pPr>
          <w:hyperlink w:anchor="_Toc226474702" w:history="1">
            <w:r w:rsidR="00B64F09" w:rsidRPr="00787E16">
              <w:rPr>
                <w:rStyle w:val="Hyperlink"/>
                <w:noProof/>
              </w:rPr>
              <w:t>2.2.7</w:t>
            </w:r>
            <w:r w:rsidR="00B64F09">
              <w:rPr>
                <w:rFonts w:eastAsiaTheme="minorEastAsia"/>
                <w:noProof/>
              </w:rPr>
              <w:tab/>
            </w:r>
            <w:r w:rsidR="00B64F09" w:rsidRPr="00787E16">
              <w:rPr>
                <w:rStyle w:val="Hyperlink"/>
                <w:noProof/>
              </w:rPr>
              <w:t>Playback – GStreamer</w:t>
            </w:r>
            <w:r w:rsidR="00B64F09">
              <w:rPr>
                <w:noProof/>
                <w:webHidden/>
              </w:rPr>
              <w:tab/>
            </w:r>
            <w:r>
              <w:rPr>
                <w:noProof/>
                <w:webHidden/>
              </w:rPr>
              <w:fldChar w:fldCharType="begin"/>
            </w:r>
            <w:r w:rsidR="00B64F09">
              <w:rPr>
                <w:noProof/>
                <w:webHidden/>
              </w:rPr>
              <w:instrText xml:space="preserve"> PAGEREF _Toc226474702 \h </w:instrText>
            </w:r>
            <w:r>
              <w:rPr>
                <w:noProof/>
                <w:webHidden/>
              </w:rPr>
            </w:r>
            <w:r>
              <w:rPr>
                <w:noProof/>
                <w:webHidden/>
              </w:rPr>
              <w:fldChar w:fldCharType="separate"/>
            </w:r>
            <w:r w:rsidR="00B64F09">
              <w:rPr>
                <w:noProof/>
                <w:webHidden/>
              </w:rPr>
              <w:t>21</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703" w:history="1">
            <w:r w:rsidR="00B64F09" w:rsidRPr="00787E16">
              <w:rPr>
                <w:rStyle w:val="Hyperlink"/>
                <w:noProof/>
              </w:rPr>
              <w:t>2.3</w:t>
            </w:r>
            <w:r w:rsidR="00B64F09">
              <w:rPr>
                <w:rFonts w:eastAsiaTheme="minorEastAsia"/>
                <w:noProof/>
              </w:rPr>
              <w:tab/>
            </w:r>
            <w:r w:rsidR="00B64F09" w:rsidRPr="00787E16">
              <w:rPr>
                <w:rStyle w:val="Hyperlink"/>
                <w:noProof/>
              </w:rPr>
              <w:t>Rationale for Chosen Architecture</w:t>
            </w:r>
            <w:r w:rsidR="00B64F09">
              <w:rPr>
                <w:noProof/>
                <w:webHidden/>
              </w:rPr>
              <w:tab/>
            </w:r>
            <w:r>
              <w:rPr>
                <w:noProof/>
                <w:webHidden/>
              </w:rPr>
              <w:fldChar w:fldCharType="begin"/>
            </w:r>
            <w:r w:rsidR="00B64F09">
              <w:rPr>
                <w:noProof/>
                <w:webHidden/>
              </w:rPr>
              <w:instrText xml:space="preserve"> PAGEREF _Toc226474703 \h </w:instrText>
            </w:r>
            <w:r>
              <w:rPr>
                <w:noProof/>
                <w:webHidden/>
              </w:rPr>
            </w:r>
            <w:r>
              <w:rPr>
                <w:noProof/>
                <w:webHidden/>
              </w:rPr>
              <w:fldChar w:fldCharType="separate"/>
            </w:r>
            <w:r w:rsidR="00B64F09">
              <w:rPr>
                <w:noProof/>
                <w:webHidden/>
              </w:rPr>
              <w:t>21</w:t>
            </w:r>
            <w:r>
              <w:rPr>
                <w:noProof/>
                <w:webHidden/>
              </w:rPr>
              <w:fldChar w:fldCharType="end"/>
            </w:r>
          </w:hyperlink>
        </w:p>
        <w:p w:rsidR="00B64F09" w:rsidRDefault="00D92CE9">
          <w:pPr>
            <w:pStyle w:val="TOC1"/>
            <w:tabs>
              <w:tab w:val="left" w:pos="440"/>
              <w:tab w:val="right" w:leader="dot" w:pos="9350"/>
            </w:tabs>
            <w:rPr>
              <w:rFonts w:eastAsiaTheme="minorEastAsia"/>
              <w:noProof/>
            </w:rPr>
          </w:pPr>
          <w:hyperlink w:anchor="_Toc226474704" w:history="1">
            <w:r w:rsidR="00B64F09" w:rsidRPr="00787E16">
              <w:rPr>
                <w:rStyle w:val="Hyperlink"/>
                <w:noProof/>
              </w:rPr>
              <w:t>3</w:t>
            </w:r>
            <w:r w:rsidR="00B64F09">
              <w:rPr>
                <w:rFonts w:eastAsiaTheme="minorEastAsia"/>
                <w:noProof/>
              </w:rPr>
              <w:tab/>
            </w:r>
            <w:r w:rsidR="00B64F09" w:rsidRPr="00787E16">
              <w:rPr>
                <w:rStyle w:val="Hyperlink"/>
                <w:noProof/>
              </w:rPr>
              <w:t>Static Model</w:t>
            </w:r>
            <w:r w:rsidR="00B64F09">
              <w:rPr>
                <w:noProof/>
                <w:webHidden/>
              </w:rPr>
              <w:tab/>
            </w:r>
            <w:r>
              <w:rPr>
                <w:noProof/>
                <w:webHidden/>
              </w:rPr>
              <w:fldChar w:fldCharType="begin"/>
            </w:r>
            <w:r w:rsidR="00B64F09">
              <w:rPr>
                <w:noProof/>
                <w:webHidden/>
              </w:rPr>
              <w:instrText xml:space="preserve"> PAGEREF _Toc226474704 \h </w:instrText>
            </w:r>
            <w:r>
              <w:rPr>
                <w:noProof/>
                <w:webHidden/>
              </w:rPr>
            </w:r>
            <w:r>
              <w:rPr>
                <w:noProof/>
                <w:webHidden/>
              </w:rPr>
              <w:fldChar w:fldCharType="separate"/>
            </w:r>
            <w:r w:rsidR="00B64F09">
              <w:rPr>
                <w:noProof/>
                <w:webHidden/>
              </w:rPr>
              <w:t>22</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705" w:history="1">
            <w:r w:rsidR="00B64F09" w:rsidRPr="00787E16">
              <w:rPr>
                <w:rStyle w:val="Hyperlink"/>
                <w:noProof/>
              </w:rPr>
              <w:t>3.1</w:t>
            </w:r>
            <w:r w:rsidR="00B64F09">
              <w:rPr>
                <w:rFonts w:eastAsiaTheme="minorEastAsia"/>
                <w:noProof/>
              </w:rPr>
              <w:tab/>
            </w:r>
            <w:r w:rsidR="00B64F09" w:rsidRPr="00787E16">
              <w:rPr>
                <w:rStyle w:val="Hyperlink"/>
                <w:noProof/>
              </w:rPr>
              <w:t>List of Main Classes</w:t>
            </w:r>
            <w:r w:rsidR="00B64F09">
              <w:rPr>
                <w:noProof/>
                <w:webHidden/>
              </w:rPr>
              <w:tab/>
            </w:r>
            <w:r>
              <w:rPr>
                <w:noProof/>
                <w:webHidden/>
              </w:rPr>
              <w:fldChar w:fldCharType="begin"/>
            </w:r>
            <w:r w:rsidR="00B64F09">
              <w:rPr>
                <w:noProof/>
                <w:webHidden/>
              </w:rPr>
              <w:instrText xml:space="preserve"> PAGEREF _Toc226474705 \h </w:instrText>
            </w:r>
            <w:r>
              <w:rPr>
                <w:noProof/>
                <w:webHidden/>
              </w:rPr>
            </w:r>
            <w:r>
              <w:rPr>
                <w:noProof/>
                <w:webHidden/>
              </w:rPr>
              <w:fldChar w:fldCharType="separate"/>
            </w:r>
            <w:r w:rsidR="00B64F09">
              <w:rPr>
                <w:noProof/>
                <w:webHidden/>
              </w:rPr>
              <w:t>23</w:t>
            </w:r>
            <w:r>
              <w:rPr>
                <w:noProof/>
                <w:webHidden/>
              </w:rPr>
              <w:fldChar w:fldCharType="end"/>
            </w:r>
          </w:hyperlink>
        </w:p>
        <w:p w:rsidR="00B64F09" w:rsidRDefault="00D92CE9">
          <w:pPr>
            <w:pStyle w:val="TOC2"/>
            <w:tabs>
              <w:tab w:val="left" w:pos="880"/>
              <w:tab w:val="right" w:leader="dot" w:pos="9350"/>
            </w:tabs>
            <w:rPr>
              <w:rFonts w:eastAsiaTheme="minorEastAsia"/>
              <w:noProof/>
            </w:rPr>
          </w:pPr>
          <w:hyperlink w:anchor="_Toc226474706" w:history="1">
            <w:r w:rsidR="00B64F09" w:rsidRPr="00787E16">
              <w:rPr>
                <w:rStyle w:val="Hyperlink"/>
                <w:noProof/>
              </w:rPr>
              <w:t>3.2</w:t>
            </w:r>
            <w:r w:rsidR="00B64F09">
              <w:rPr>
                <w:rFonts w:eastAsiaTheme="minorEastAsia"/>
                <w:noProof/>
              </w:rPr>
              <w:tab/>
            </w:r>
            <w:r w:rsidR="00B64F09" w:rsidRPr="00787E16">
              <w:rPr>
                <w:rStyle w:val="Hyperlink"/>
                <w:noProof/>
              </w:rPr>
              <w:t>Class Diagrams</w:t>
            </w:r>
            <w:r w:rsidR="00B64F09">
              <w:rPr>
                <w:noProof/>
                <w:webHidden/>
              </w:rPr>
              <w:tab/>
            </w:r>
            <w:r>
              <w:rPr>
                <w:noProof/>
                <w:webHidden/>
              </w:rPr>
              <w:fldChar w:fldCharType="begin"/>
            </w:r>
            <w:r w:rsidR="00B64F09">
              <w:rPr>
                <w:noProof/>
                <w:webHidden/>
              </w:rPr>
              <w:instrText xml:space="preserve"> PAGEREF _Toc226474706 \h </w:instrText>
            </w:r>
            <w:r>
              <w:rPr>
                <w:noProof/>
                <w:webHidden/>
              </w:rPr>
            </w:r>
            <w:r>
              <w:rPr>
                <w:noProof/>
                <w:webHidden/>
              </w:rPr>
              <w:fldChar w:fldCharType="separate"/>
            </w:r>
            <w:r w:rsidR="00B64F09">
              <w:rPr>
                <w:noProof/>
                <w:webHidden/>
              </w:rPr>
              <w:t>23</w:t>
            </w:r>
            <w:r>
              <w:rPr>
                <w:noProof/>
                <w:webHidden/>
              </w:rPr>
              <w:fldChar w:fldCharType="end"/>
            </w:r>
          </w:hyperlink>
        </w:p>
        <w:p w:rsidR="00B64F09" w:rsidRDefault="00D92CE9">
          <w:pPr>
            <w:pStyle w:val="TOC1"/>
            <w:tabs>
              <w:tab w:val="left" w:pos="440"/>
              <w:tab w:val="right" w:leader="dot" w:pos="9350"/>
            </w:tabs>
            <w:rPr>
              <w:rFonts w:eastAsiaTheme="minorEastAsia"/>
              <w:noProof/>
            </w:rPr>
          </w:pPr>
          <w:hyperlink w:anchor="_Toc226474707" w:history="1">
            <w:r w:rsidR="00B64F09" w:rsidRPr="00787E16">
              <w:rPr>
                <w:rStyle w:val="Hyperlink"/>
                <w:noProof/>
              </w:rPr>
              <w:t>4</w:t>
            </w:r>
            <w:r w:rsidR="00B64F09">
              <w:rPr>
                <w:rFonts w:eastAsiaTheme="minorEastAsia"/>
                <w:noProof/>
              </w:rPr>
              <w:tab/>
            </w:r>
            <w:r w:rsidR="00B64F09" w:rsidRPr="00787E16">
              <w:rPr>
                <w:rStyle w:val="Hyperlink"/>
                <w:noProof/>
              </w:rPr>
              <w:t>Requirement Traceability Matrix</w:t>
            </w:r>
            <w:r w:rsidR="00B64F09">
              <w:rPr>
                <w:noProof/>
                <w:webHidden/>
              </w:rPr>
              <w:tab/>
            </w:r>
            <w:r>
              <w:rPr>
                <w:noProof/>
                <w:webHidden/>
              </w:rPr>
              <w:fldChar w:fldCharType="begin"/>
            </w:r>
            <w:r w:rsidR="00B64F09">
              <w:rPr>
                <w:noProof/>
                <w:webHidden/>
              </w:rPr>
              <w:instrText xml:space="preserve"> PAGEREF _Toc226474707 \h </w:instrText>
            </w:r>
            <w:r>
              <w:rPr>
                <w:noProof/>
                <w:webHidden/>
              </w:rPr>
            </w:r>
            <w:r>
              <w:rPr>
                <w:noProof/>
                <w:webHidden/>
              </w:rPr>
              <w:fldChar w:fldCharType="separate"/>
            </w:r>
            <w:r w:rsidR="00B64F09">
              <w:rPr>
                <w:noProof/>
                <w:webHidden/>
              </w:rPr>
              <w:t>23</w:t>
            </w:r>
            <w:r>
              <w:rPr>
                <w:noProof/>
                <w:webHidden/>
              </w:rPr>
              <w:fldChar w:fldCharType="end"/>
            </w:r>
          </w:hyperlink>
        </w:p>
        <w:p w:rsidR="00B64F09" w:rsidRDefault="00D92CE9">
          <w:pPr>
            <w:pStyle w:val="TOC1"/>
            <w:tabs>
              <w:tab w:val="left" w:pos="440"/>
              <w:tab w:val="right" w:leader="dot" w:pos="9350"/>
            </w:tabs>
            <w:rPr>
              <w:rFonts w:eastAsiaTheme="minorEastAsia"/>
              <w:noProof/>
            </w:rPr>
          </w:pPr>
          <w:hyperlink w:anchor="_Toc226474708" w:history="1">
            <w:r w:rsidR="00B64F09" w:rsidRPr="00787E16">
              <w:rPr>
                <w:rStyle w:val="Hyperlink"/>
                <w:noProof/>
              </w:rPr>
              <w:t>5</w:t>
            </w:r>
            <w:r w:rsidR="00B64F09">
              <w:rPr>
                <w:rFonts w:eastAsiaTheme="minorEastAsia"/>
                <w:noProof/>
              </w:rPr>
              <w:tab/>
            </w:r>
            <w:r w:rsidR="00B64F09" w:rsidRPr="00787E16">
              <w:rPr>
                <w:rStyle w:val="Hyperlink"/>
                <w:noProof/>
              </w:rPr>
              <w:t>Team Member Responsibilities</w:t>
            </w:r>
            <w:r w:rsidR="00B64F09">
              <w:rPr>
                <w:noProof/>
                <w:webHidden/>
              </w:rPr>
              <w:tab/>
            </w:r>
            <w:r>
              <w:rPr>
                <w:noProof/>
                <w:webHidden/>
              </w:rPr>
              <w:fldChar w:fldCharType="begin"/>
            </w:r>
            <w:r w:rsidR="00B64F09">
              <w:rPr>
                <w:noProof/>
                <w:webHidden/>
              </w:rPr>
              <w:instrText xml:space="preserve"> PAGEREF _Toc226474708 \h </w:instrText>
            </w:r>
            <w:r>
              <w:rPr>
                <w:noProof/>
                <w:webHidden/>
              </w:rPr>
            </w:r>
            <w:r>
              <w:rPr>
                <w:noProof/>
                <w:webHidden/>
              </w:rPr>
              <w:fldChar w:fldCharType="separate"/>
            </w:r>
            <w:r w:rsidR="00B64F09">
              <w:rPr>
                <w:noProof/>
                <w:webHidden/>
              </w:rPr>
              <w:t>24</w:t>
            </w:r>
            <w:r>
              <w:rPr>
                <w:noProof/>
                <w:webHidden/>
              </w:rPr>
              <w:fldChar w:fldCharType="end"/>
            </w:r>
          </w:hyperlink>
        </w:p>
        <w:p w:rsidR="00D15B02" w:rsidRDefault="00D92CE9">
          <w:r>
            <w:fldChar w:fldCharType="end"/>
          </w:r>
        </w:p>
      </w:sdtContent>
    </w:sdt>
    <w:p w:rsidR="00D15B02" w:rsidRDefault="00D15B02">
      <w:r>
        <w:br w:type="page"/>
      </w:r>
    </w:p>
    <w:p w:rsidR="00F17349" w:rsidRDefault="00AF76EE" w:rsidP="00AD0AA3">
      <w:pPr>
        <w:pStyle w:val="Heading1"/>
      </w:pPr>
      <w:bookmarkStart w:id="0" w:name="_Ref226474428"/>
      <w:bookmarkStart w:id="1" w:name="_Toc226474665"/>
      <w:r>
        <w:lastRenderedPageBreak/>
        <w:t>Use Case Model</w:t>
      </w:r>
      <w:bookmarkEnd w:id="0"/>
      <w:bookmarkEnd w:id="1"/>
    </w:p>
    <w:p w:rsidR="00AF76EE" w:rsidRDefault="00AF76EE" w:rsidP="00AF76EE">
      <w:pPr>
        <w:pStyle w:val="Heading2"/>
      </w:pPr>
      <w:bookmarkStart w:id="2" w:name="_Toc226474666"/>
      <w:r>
        <w:t>Use Case Diagrams</w:t>
      </w:r>
      <w:bookmarkEnd w:id="2"/>
    </w:p>
    <w:p w:rsidR="00FC078D" w:rsidRDefault="00FC078D" w:rsidP="00FC078D">
      <w:r>
        <w:t xml:space="preserve">The following diagrams illustrate some of the use cases </w:t>
      </w:r>
      <w:r w:rsidR="00681380">
        <w:t xml:space="preserve">for the music player </w:t>
      </w:r>
      <w:r>
        <w:t>as well as some of the interactions between them</w:t>
      </w:r>
      <w:r w:rsidR="00681380">
        <w:t xml:space="preserve"> and the actors in the use case model</w:t>
      </w:r>
      <w:r>
        <w:t xml:space="preserve">. These diagrams are meant to provide a graphical view of the use </w:t>
      </w:r>
      <w:r w:rsidR="00681380">
        <w:t>case</w:t>
      </w:r>
      <w:r>
        <w:t xml:space="preserve"> analysis that follows in the next section.</w:t>
      </w:r>
    </w:p>
    <w:p w:rsidR="00FC078D" w:rsidRDefault="00D92CE9" w:rsidP="00FC078D">
      <w:r>
        <w:fldChar w:fldCharType="begin"/>
      </w:r>
      <w:r w:rsidR="000E1955">
        <w:instrText xml:space="preserve"> REF _Ref226472187 \h </w:instrText>
      </w:r>
      <w:r>
        <w:fldChar w:fldCharType="separate"/>
      </w:r>
      <w:r w:rsidR="000E1955">
        <w:t xml:space="preserve">Figure </w:t>
      </w:r>
      <w:r w:rsidR="000E1955">
        <w:rPr>
          <w:noProof/>
        </w:rPr>
        <w:t>1</w:t>
      </w:r>
      <w:r>
        <w:fldChar w:fldCharType="end"/>
      </w:r>
      <w:r w:rsidR="000E1955">
        <w:t xml:space="preserve"> </w:t>
      </w:r>
      <w:r w:rsidR="00FC078D">
        <w:t>illustrates some of the most important use cases that refer to the user actor.  These actions/functions will very often be used when operating the music player.</w:t>
      </w:r>
    </w:p>
    <w:p w:rsidR="00FC078D" w:rsidRDefault="00FC078D" w:rsidP="00FC078D">
      <w:pPr>
        <w:pStyle w:val="Default"/>
        <w:rPr>
          <w:rFonts w:asciiTheme="majorHAnsi" w:hAnsiTheme="majorHAnsi"/>
          <w:sz w:val="22"/>
          <w:szCs w:val="22"/>
        </w:rPr>
      </w:pPr>
    </w:p>
    <w:p w:rsidR="00FC078D" w:rsidRDefault="00FC078D" w:rsidP="00FC078D">
      <w:pPr>
        <w:pStyle w:val="Default"/>
        <w:rPr>
          <w:rFonts w:asciiTheme="majorHAnsi" w:hAnsiTheme="majorHAnsi"/>
          <w:sz w:val="22"/>
          <w:szCs w:val="22"/>
        </w:rPr>
      </w:pPr>
    </w:p>
    <w:p w:rsidR="00FC078D" w:rsidRDefault="00FC078D" w:rsidP="00FC078D">
      <w:pPr>
        <w:pStyle w:val="Default"/>
        <w:keepNext/>
        <w:jc w:val="center"/>
      </w:pPr>
      <w:r>
        <w:rPr>
          <w:rFonts w:asciiTheme="majorHAnsi" w:hAnsiTheme="majorHAnsi"/>
          <w:noProof/>
          <w:sz w:val="22"/>
          <w:szCs w:val="22"/>
          <w:lang w:bidi="ar-SA"/>
        </w:rPr>
        <w:drawing>
          <wp:inline distT="0" distB="0" distL="0" distR="0">
            <wp:extent cx="5705475" cy="3762375"/>
            <wp:effectExtent l="19050" t="0" r="9525" b="0"/>
            <wp:docPr id="2" name="Picture 1" descr="C:\Documents and Settings\Stefanos Koskinas\My Documents\McGill - Winter 2009 (6th Semester)\ECSE 321 - Software\Group Project\Milestone3\Use case dia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efanos Koskinas\My Documents\McGill - Winter 2009 (6th Semester)\ECSE 321 - Software\Group Project\Milestone3\Use case diagram 1.jpg"/>
                    <pic:cNvPicPr>
                      <a:picLocks noChangeAspect="1" noChangeArrowheads="1"/>
                    </pic:cNvPicPr>
                  </pic:nvPicPr>
                  <pic:blipFill>
                    <a:blip r:embed="rId7"/>
                    <a:srcRect/>
                    <a:stretch>
                      <a:fillRect/>
                    </a:stretch>
                  </pic:blipFill>
                  <pic:spPr bwMode="auto">
                    <a:xfrm>
                      <a:off x="0" y="0"/>
                      <a:ext cx="5705475" cy="3762375"/>
                    </a:xfrm>
                    <a:prstGeom prst="rect">
                      <a:avLst/>
                    </a:prstGeom>
                    <a:noFill/>
                    <a:ln w="9525">
                      <a:noFill/>
                      <a:miter lim="800000"/>
                      <a:headEnd/>
                      <a:tailEnd/>
                    </a:ln>
                  </pic:spPr>
                </pic:pic>
              </a:graphicData>
            </a:graphic>
          </wp:inline>
        </w:drawing>
      </w:r>
    </w:p>
    <w:p w:rsidR="00FC078D" w:rsidRDefault="00FC078D" w:rsidP="00FC078D">
      <w:pPr>
        <w:pStyle w:val="Caption"/>
        <w:jc w:val="center"/>
        <w:rPr>
          <w:rFonts w:asciiTheme="majorHAnsi" w:hAnsiTheme="majorHAnsi"/>
          <w:sz w:val="22"/>
          <w:szCs w:val="22"/>
        </w:rPr>
      </w:pPr>
      <w:bookmarkStart w:id="3" w:name="_Ref226472187"/>
      <w:r>
        <w:t xml:space="preserve">Figure </w:t>
      </w:r>
      <w:fldSimple w:instr=" SEQ Figure \* ARABIC ">
        <w:r w:rsidR="00C82887">
          <w:rPr>
            <w:noProof/>
          </w:rPr>
          <w:t>1</w:t>
        </w:r>
      </w:fldSimple>
      <w:bookmarkEnd w:id="3"/>
      <w:r>
        <w:t>:</w:t>
      </w:r>
      <w:r>
        <w:rPr>
          <w:noProof/>
        </w:rPr>
        <w:t xml:space="preserve"> Music Player User and Use Cases</w:t>
      </w:r>
    </w:p>
    <w:p w:rsidR="00FC078D" w:rsidRDefault="00D92CE9" w:rsidP="00FC078D">
      <w:r>
        <w:fldChar w:fldCharType="begin"/>
      </w:r>
      <w:r w:rsidR="000E1955">
        <w:instrText xml:space="preserve"> REF _Ref226472193 \h </w:instrText>
      </w:r>
      <w:r>
        <w:fldChar w:fldCharType="separate"/>
      </w:r>
      <w:r w:rsidR="000E1955">
        <w:t xml:space="preserve">Figure </w:t>
      </w:r>
      <w:r w:rsidR="000E1955">
        <w:rPr>
          <w:noProof/>
        </w:rPr>
        <w:t>2</w:t>
      </w:r>
      <w:r>
        <w:fldChar w:fldCharType="end"/>
      </w:r>
      <w:r w:rsidR="000E1955">
        <w:t xml:space="preserve"> </w:t>
      </w:r>
      <w:r w:rsidR="00FC078D">
        <w:t>below illustrates some of the interactions between different functions of the system. This diagram also points out the &lt;&lt;include&gt;&gt;, &lt;&lt;extend&gt;&gt; and inheritance relationships of these particular functions.</w:t>
      </w:r>
    </w:p>
    <w:p w:rsidR="00FC078D" w:rsidRDefault="00FC078D" w:rsidP="00FC078D">
      <w:pPr>
        <w:pStyle w:val="Default"/>
        <w:keepNext/>
      </w:pPr>
      <w:r>
        <w:rPr>
          <w:rFonts w:asciiTheme="majorHAnsi" w:hAnsiTheme="majorHAnsi"/>
          <w:noProof/>
          <w:sz w:val="22"/>
          <w:szCs w:val="22"/>
          <w:lang w:bidi="ar-SA"/>
        </w:rPr>
        <w:lastRenderedPageBreak/>
        <w:drawing>
          <wp:inline distT="0" distB="0" distL="0" distR="0">
            <wp:extent cx="5943600" cy="3962400"/>
            <wp:effectExtent l="19050" t="0" r="0" b="0"/>
            <wp:docPr id="3" name="Picture 2" descr="C:\Documents and Settings\Stefanos Koskinas\My Documents\McGill - Winter 2009 (6th Semester)\ECSE 321 - Software\Group Project\Milestone3\Use case 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tefanos Koskinas\My Documents\McGill - Winter 2009 (6th Semester)\ECSE 321 - Software\Group Project\Milestone3\Use case diagram 2.jpg"/>
                    <pic:cNvPicPr>
                      <a:picLocks noChangeAspect="1" noChangeArrowheads="1"/>
                    </pic:cNvPicPr>
                  </pic:nvPicPr>
                  <pic:blipFill>
                    <a:blip r:embed="rId8"/>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rsidR="00FC078D" w:rsidRDefault="00FC078D" w:rsidP="00FC078D">
      <w:pPr>
        <w:pStyle w:val="Caption"/>
        <w:jc w:val="center"/>
        <w:rPr>
          <w:rFonts w:asciiTheme="majorHAnsi" w:hAnsiTheme="majorHAnsi"/>
          <w:sz w:val="22"/>
          <w:szCs w:val="22"/>
        </w:rPr>
      </w:pPr>
      <w:bookmarkStart w:id="4" w:name="_Ref226472193"/>
      <w:r>
        <w:t xml:space="preserve">Figure </w:t>
      </w:r>
      <w:fldSimple w:instr=" SEQ Figure \* ARABIC ">
        <w:r w:rsidR="00C82887">
          <w:rPr>
            <w:noProof/>
          </w:rPr>
          <w:t>2</w:t>
        </w:r>
      </w:fldSimple>
      <w:bookmarkEnd w:id="4"/>
      <w:r>
        <w:t>:</w:t>
      </w:r>
      <w:r>
        <w:rPr>
          <w:noProof/>
        </w:rPr>
        <w:t xml:space="preserve"> Interactions Between User and System Functions</w:t>
      </w:r>
    </w:p>
    <w:p w:rsidR="00FC078D" w:rsidRDefault="00FC078D" w:rsidP="00FC078D">
      <w:r>
        <w:t>For this illustrative example, four main use cases are shown for the user: Playback Control, Now Playing, Edit Library and Edit Playlist. Playback Control includes the individual actions represented by buttons on the player’s interface: play/pause, stop, next and previous. Similarly, Edit Playlist also includes more specific edit actions, such as add, remove and search. The Edit song function inherits a major portion of characteristics, the difference being that in this case the editing aims at the song metadata. The Edit song function is included in both the Edit Playlist and Edit Library, as they both share similar features. Finally, the Edit Playlist and Playback Control functions extend the Now Playing function.</w:t>
      </w:r>
    </w:p>
    <w:p w:rsidR="00316129" w:rsidRDefault="00A53120" w:rsidP="00316129">
      <w:pPr>
        <w:keepNext/>
        <w:jc w:val="center"/>
      </w:pPr>
      <w:r>
        <w:object w:dxaOrig="7737"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95pt;height:372.15pt" o:ole="">
            <v:imagedata r:id="rId9" o:title=""/>
          </v:shape>
          <o:OLEObject Type="Embed" ProgID="Visio.Drawing.11" ShapeID="_x0000_i1025" DrawAspect="Content" ObjectID="_1300257709" r:id="rId10"/>
        </w:object>
      </w:r>
    </w:p>
    <w:p w:rsidR="00D15B02" w:rsidRPr="00D15B02" w:rsidRDefault="00316129" w:rsidP="00316129">
      <w:pPr>
        <w:pStyle w:val="Caption"/>
        <w:jc w:val="center"/>
      </w:pPr>
      <w:r>
        <w:t xml:space="preserve">Figure </w:t>
      </w:r>
      <w:fldSimple w:instr=" SEQ Figure \* ARABIC ">
        <w:r w:rsidR="00C82887">
          <w:rPr>
            <w:noProof/>
          </w:rPr>
          <w:t>3</w:t>
        </w:r>
      </w:fldSimple>
      <w:r>
        <w:t>:</w:t>
      </w:r>
      <w:r>
        <w:rPr>
          <w:noProof/>
        </w:rPr>
        <w:t xml:space="preserve"> Use Case Diagram</w:t>
      </w:r>
      <w:r w:rsidR="00FC078D">
        <w:rPr>
          <w:noProof/>
        </w:rPr>
        <w:t xml:space="preserve"> Traceable to Use Case Identifiers</w:t>
      </w:r>
    </w:p>
    <w:p w:rsidR="00AF76EE" w:rsidRDefault="00AF76EE" w:rsidP="00AF76EE">
      <w:pPr>
        <w:pStyle w:val="Heading2"/>
      </w:pPr>
      <w:bookmarkStart w:id="5" w:name="_Toc226474667"/>
      <w:r>
        <w:t>List of Actors</w:t>
      </w:r>
      <w:bookmarkEnd w:id="5"/>
    </w:p>
    <w:p w:rsidR="00AF76EE" w:rsidRPr="00AF76EE" w:rsidRDefault="00AF76EE" w:rsidP="00AF76EE">
      <w:pPr>
        <w:rPr>
          <w:rStyle w:val="SubtleEmphasis"/>
        </w:rPr>
      </w:pPr>
      <w:r w:rsidRPr="00AF76EE">
        <w:rPr>
          <w:rStyle w:val="SubtleEmphasis"/>
        </w:rPr>
        <w:t>(Listed in order of frequency of interaction with the system)</w:t>
      </w:r>
    </w:p>
    <w:p w:rsidR="00AF76EE" w:rsidRDefault="00AF76EE" w:rsidP="00AF76EE">
      <w:pPr>
        <w:pStyle w:val="ListParagraph"/>
        <w:numPr>
          <w:ilvl w:val="0"/>
          <w:numId w:val="1"/>
        </w:numPr>
      </w:pPr>
      <w:r w:rsidRPr="00AF76EE">
        <w:rPr>
          <w:rStyle w:val="Strong"/>
        </w:rPr>
        <w:t>User</w:t>
      </w:r>
      <w:r>
        <w:t>:</w:t>
      </w:r>
      <w:r w:rsidR="005301F0">
        <w:t xml:space="preserve"> The user represents any p</w:t>
      </w:r>
      <w:r>
        <w:t>e</w:t>
      </w:r>
      <w:r w:rsidR="005301F0">
        <w:t>r</w:t>
      </w:r>
      <w:r>
        <w:t>son who will be using the player. When the user uses the player, it is already installed and configured on a computer</w:t>
      </w:r>
    </w:p>
    <w:p w:rsidR="00AF76EE" w:rsidRDefault="00AF76EE" w:rsidP="00AF76EE">
      <w:pPr>
        <w:pStyle w:val="ListParagraph"/>
        <w:numPr>
          <w:ilvl w:val="0"/>
          <w:numId w:val="1"/>
        </w:numPr>
      </w:pPr>
      <w:r w:rsidRPr="00AF76EE">
        <w:rPr>
          <w:rStyle w:val="Strong"/>
        </w:rPr>
        <w:t>Installer</w:t>
      </w:r>
      <w:r>
        <w:t>: This actor represents the person who will be installing the software on a PC. The installer has access to the music player’s “setup.exe” or .</w:t>
      </w:r>
      <w:proofErr w:type="spellStart"/>
      <w:r>
        <w:t>deb</w:t>
      </w:r>
      <w:proofErr w:type="spellEnd"/>
      <w:r>
        <w:t xml:space="preserve"> file and a PC running Windows 32 bits or Linux. The installer’s primary objective is to install the software. </w:t>
      </w:r>
    </w:p>
    <w:p w:rsidR="00AF76EE" w:rsidRDefault="00AF76EE" w:rsidP="00AF76EE">
      <w:pPr>
        <w:pStyle w:val="ListParagraph"/>
        <w:numPr>
          <w:ilvl w:val="0"/>
          <w:numId w:val="1"/>
        </w:numPr>
      </w:pPr>
      <w:r w:rsidRPr="00AF76EE">
        <w:rPr>
          <w:rStyle w:val="Strong"/>
        </w:rPr>
        <w:t>Hacker</w:t>
      </w:r>
      <w:r>
        <w:t>: The hacker has the music player installed on his machine and wishes to steal playlists from other Remote Users without their consent, or regardless of the configuration of their players.</w:t>
      </w:r>
    </w:p>
    <w:p w:rsidR="00AF76EE" w:rsidRDefault="00AF76EE" w:rsidP="00AF76EE">
      <w:pPr>
        <w:pStyle w:val="ListParagraph"/>
        <w:numPr>
          <w:ilvl w:val="0"/>
          <w:numId w:val="1"/>
        </w:numPr>
      </w:pPr>
      <w:r w:rsidRPr="00AF76EE">
        <w:rPr>
          <w:rStyle w:val="Strong"/>
        </w:rPr>
        <w:t>Lawyer</w:t>
      </w:r>
      <w:r>
        <w:t>: The lawyer wants to see if the player conforms to copyrights regulations and if not, sue the software developers for everything they are worth.</w:t>
      </w:r>
    </w:p>
    <w:p w:rsidR="00AF76EE" w:rsidRDefault="00A67FEC" w:rsidP="00A67FEC">
      <w:pPr>
        <w:pStyle w:val="Heading2"/>
      </w:pPr>
      <w:bookmarkStart w:id="6" w:name="_Toc226474668"/>
      <w:r>
        <w:lastRenderedPageBreak/>
        <w:t>List of Use Cases</w:t>
      </w:r>
      <w:bookmarkEnd w:id="6"/>
    </w:p>
    <w:tbl>
      <w:tblPr>
        <w:tblStyle w:val="MediumList1-Accent11"/>
        <w:tblW w:w="5000" w:type="pct"/>
        <w:tblLayout w:type="fixed"/>
        <w:tblCellMar>
          <w:top w:w="72" w:type="dxa"/>
          <w:left w:w="115" w:type="dxa"/>
          <w:bottom w:w="72" w:type="dxa"/>
          <w:right w:w="115" w:type="dxa"/>
        </w:tblCellMar>
        <w:tblLook w:val="04A0"/>
      </w:tblPr>
      <w:tblGrid>
        <w:gridCol w:w="1285"/>
        <w:gridCol w:w="1799"/>
        <w:gridCol w:w="6506"/>
      </w:tblGrid>
      <w:tr w:rsidR="00013B10" w:rsidRPr="00A147FC" w:rsidTr="000C6E7B">
        <w:trPr>
          <w:cnfStyle w:val="100000000000"/>
          <w:trHeight w:val="351"/>
        </w:trPr>
        <w:tc>
          <w:tcPr>
            <w:cnfStyle w:val="001000000000"/>
            <w:tcW w:w="670" w:type="pct"/>
            <w:vAlign w:val="center"/>
          </w:tcPr>
          <w:p w:rsidR="00013B10" w:rsidRDefault="00013B10" w:rsidP="00013B10">
            <w:r>
              <w:t>Identifier</w:t>
            </w:r>
          </w:p>
        </w:tc>
        <w:tc>
          <w:tcPr>
            <w:tcW w:w="938" w:type="pct"/>
            <w:vAlign w:val="center"/>
            <w:hideMark/>
          </w:tcPr>
          <w:p w:rsidR="00013B10" w:rsidRPr="00A147FC" w:rsidRDefault="00013B10" w:rsidP="00013B10">
            <w:pPr>
              <w:cnfStyle w:val="100000000000"/>
            </w:pPr>
            <w:r>
              <w:t>Use Case</w:t>
            </w:r>
          </w:p>
        </w:tc>
        <w:tc>
          <w:tcPr>
            <w:tcW w:w="3392" w:type="pct"/>
            <w:vAlign w:val="center"/>
            <w:hideMark/>
          </w:tcPr>
          <w:p w:rsidR="00013B10" w:rsidRPr="00A147FC" w:rsidRDefault="00013B10" w:rsidP="00013B10">
            <w:pPr>
              <w:cnfStyle w:val="100000000000"/>
            </w:pPr>
            <w:r>
              <w:t>Description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UC-1</w:t>
            </w:r>
          </w:p>
        </w:tc>
        <w:tc>
          <w:tcPr>
            <w:tcW w:w="938" w:type="pct"/>
            <w:vAlign w:val="center"/>
            <w:hideMark/>
          </w:tcPr>
          <w:p w:rsidR="00013B10" w:rsidRPr="00A147FC" w:rsidRDefault="00013B10" w:rsidP="00913A90">
            <w:pPr>
              <w:cnfStyle w:val="000000100000"/>
            </w:pPr>
            <w:r w:rsidRPr="00A147FC">
              <w:t xml:space="preserve">Audio </w:t>
            </w:r>
            <w:r w:rsidR="00913A90">
              <w:t>F</w:t>
            </w:r>
            <w:r w:rsidRPr="00A147FC">
              <w:t>ormat</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w:t>
            </w:r>
            <w:r>
              <w:rPr>
                <w:rFonts w:eastAsia="Times New Roman"/>
              </w:rPr>
              <w:t>play</w:t>
            </w:r>
            <w:r w:rsidRPr="00A147FC">
              <w:t xml:space="preserve"> files encoded in </w:t>
            </w:r>
            <w:r>
              <w:rPr>
                <w:rFonts w:eastAsia="Times New Roman"/>
              </w:rPr>
              <w:t xml:space="preserve">one of the major audio </w:t>
            </w:r>
            <w:r w:rsidRPr="00A147FC">
              <w:t>format</w:t>
            </w:r>
            <w:r>
              <w:rPr>
                <w:rFonts w:eastAsia="Times New Roman"/>
              </w:rPr>
              <w:t>s</w:t>
            </w:r>
            <w:r w:rsidRPr="00A147FC">
              <w:t>. He install</w:t>
            </w:r>
            <w:r>
              <w:rPr>
                <w:rFonts w:eastAsia="Times New Roman"/>
              </w:rPr>
              <w:t>s</w:t>
            </w:r>
            <w:r w:rsidRPr="00A147FC">
              <w:t xml:space="preserve"> the appropriate audio </w:t>
            </w:r>
            <w:proofErr w:type="spellStart"/>
            <w:r w:rsidRPr="00A147FC">
              <w:t>c</w:t>
            </w:r>
            <w:r>
              <w:rPr>
                <w:rFonts w:eastAsia="Times New Roman"/>
              </w:rPr>
              <w:t>o</w:t>
            </w:r>
            <w:r w:rsidRPr="00A147FC">
              <w:t>decs</w:t>
            </w:r>
            <w:proofErr w:type="spellEnd"/>
            <w:r w:rsidRPr="00A147FC">
              <w:t>.</w:t>
            </w:r>
            <w:r>
              <w:rPr>
                <w:rFonts w:eastAsia="Times New Roman"/>
              </w:rPr>
              <w:t xml:space="preserve"> </w:t>
            </w:r>
            <w:r w:rsidRPr="00A147FC">
              <w:t>Afterwards, the player will recognize the audio files.</w:t>
            </w:r>
          </w:p>
        </w:tc>
      </w:tr>
      <w:tr w:rsidR="00013B10" w:rsidRPr="00A147FC" w:rsidTr="000C6E7B">
        <w:trPr>
          <w:trHeight w:val="615"/>
        </w:trPr>
        <w:tc>
          <w:tcPr>
            <w:cnfStyle w:val="001000000000"/>
            <w:tcW w:w="670" w:type="pct"/>
            <w:vAlign w:val="center"/>
          </w:tcPr>
          <w:p w:rsidR="00013B10" w:rsidRPr="00A147FC" w:rsidRDefault="00013B10" w:rsidP="00013B10">
            <w:r>
              <w:t>UC-2</w:t>
            </w:r>
          </w:p>
        </w:tc>
        <w:tc>
          <w:tcPr>
            <w:tcW w:w="938" w:type="pct"/>
            <w:vAlign w:val="center"/>
            <w:hideMark/>
          </w:tcPr>
          <w:p w:rsidR="00013B10" w:rsidRPr="00A147FC" w:rsidRDefault="00013B10" w:rsidP="00013B10">
            <w:pPr>
              <w:cnfStyle w:val="000000000000"/>
            </w:pPr>
            <w:r w:rsidRPr="00A147FC">
              <w:t xml:space="preserve">Playback </w:t>
            </w:r>
            <w:r>
              <w:t>C</w:t>
            </w:r>
            <w:r w:rsidRPr="00A147FC">
              <w:t>ontrol</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is listening to a song, and he wants to stop, pause, </w:t>
            </w:r>
            <w:r w:rsidR="00913A90">
              <w:t xml:space="preserve">or </w:t>
            </w:r>
            <w:r w:rsidRPr="00A147FC">
              <w:t xml:space="preserve">seek. He presses on the appropriate buttons on the GUI. The song's playback </w:t>
            </w:r>
            <w:r w:rsidR="003B761D">
              <w:t xml:space="preserve">status </w:t>
            </w:r>
            <w:r w:rsidRPr="00A147FC">
              <w:t>is updated accordingly.</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UC-3</w:t>
            </w:r>
          </w:p>
        </w:tc>
        <w:tc>
          <w:tcPr>
            <w:tcW w:w="938" w:type="pct"/>
            <w:vAlign w:val="center"/>
            <w:hideMark/>
          </w:tcPr>
          <w:p w:rsidR="00013B10" w:rsidRPr="00A147FC" w:rsidRDefault="00013B10" w:rsidP="00013B10">
            <w:pPr>
              <w:cnfStyle w:val="000000100000"/>
            </w:pPr>
            <w:r w:rsidRPr="00A147FC">
              <w:t>Volume Control</w:t>
            </w:r>
          </w:p>
        </w:tc>
        <w:tc>
          <w:tcPr>
            <w:tcW w:w="3392" w:type="pct"/>
            <w:vAlign w:val="center"/>
            <w:hideMark/>
          </w:tcPr>
          <w:p w:rsidR="00013B10" w:rsidRPr="008F323C" w:rsidRDefault="00013B10" w:rsidP="00D414E8">
            <w:pPr>
              <w:cnfStyle w:val="000000100000"/>
            </w:pPr>
            <w:r>
              <w:t xml:space="preserve">The </w:t>
            </w:r>
            <w:r w:rsidRPr="003417DC">
              <w:rPr>
                <w:rStyle w:val="Strong"/>
              </w:rPr>
              <w:t>user</w:t>
            </w:r>
            <w:r w:rsidRPr="008F323C">
              <w:t xml:space="preserve"> is listening to a song and wishes to modify the volume of the player's audio output. He slides the volume slide bar or presses the mute button. The volume </w:t>
            </w:r>
            <w:r w:rsidR="00D414E8">
              <w:t>level</w:t>
            </w:r>
            <w:r w:rsidRPr="008F323C">
              <w:t xml:space="preserve"> by the player is updates accordingly.</w:t>
            </w:r>
          </w:p>
        </w:tc>
      </w:tr>
      <w:tr w:rsidR="00013B10" w:rsidRPr="00A147FC" w:rsidTr="000C6E7B">
        <w:trPr>
          <w:trHeight w:val="915"/>
        </w:trPr>
        <w:tc>
          <w:tcPr>
            <w:cnfStyle w:val="001000000000"/>
            <w:tcW w:w="670" w:type="pct"/>
            <w:vAlign w:val="center"/>
          </w:tcPr>
          <w:p w:rsidR="00013B10" w:rsidRPr="00A147FC" w:rsidRDefault="00013B10" w:rsidP="00013B10">
            <w:r>
              <w:t>UC-4</w:t>
            </w:r>
          </w:p>
        </w:tc>
        <w:tc>
          <w:tcPr>
            <w:tcW w:w="938" w:type="pct"/>
            <w:vAlign w:val="center"/>
            <w:hideMark/>
          </w:tcPr>
          <w:p w:rsidR="00013B10" w:rsidRPr="00A147FC" w:rsidRDefault="00013B10" w:rsidP="00013B10">
            <w:pPr>
              <w:cnfStyle w:val="000000000000"/>
            </w:pPr>
            <w:r w:rsidRPr="00A147FC">
              <w:t>Equalizer</w:t>
            </w:r>
          </w:p>
        </w:tc>
        <w:tc>
          <w:tcPr>
            <w:tcW w:w="3392" w:type="pct"/>
            <w:vAlign w:val="center"/>
            <w:hideMark/>
          </w:tcPr>
          <w:p w:rsidR="00013B10" w:rsidRPr="008F323C" w:rsidRDefault="00013B10" w:rsidP="001D5469">
            <w:pPr>
              <w:cnfStyle w:val="000000000000"/>
            </w:pPr>
            <w:r>
              <w:t xml:space="preserve">The </w:t>
            </w:r>
            <w:r w:rsidRPr="003417DC">
              <w:rPr>
                <w:rStyle w:val="Strong"/>
              </w:rPr>
              <w:t>user</w:t>
            </w:r>
            <w:r w:rsidRPr="008F323C">
              <w:t xml:space="preserve"> wishes to modify the gain of specific audio frequencies outputted by the player. He </w:t>
            </w:r>
            <w:r w:rsidR="001D5469">
              <w:t xml:space="preserve">clicks on the </w:t>
            </w:r>
            <w:proofErr w:type="spellStart"/>
            <w:r w:rsidR="001D5469">
              <w:t>equlalizer</w:t>
            </w:r>
            <w:proofErr w:type="spellEnd"/>
            <w:r w:rsidR="001D5469">
              <w:t xml:space="preserve"> button in the main window and </w:t>
            </w:r>
            <w:r w:rsidRPr="008F323C">
              <w:t xml:space="preserve">slides the equalizer </w:t>
            </w:r>
            <w:r w:rsidR="001D5469">
              <w:t xml:space="preserve">scales </w:t>
            </w:r>
            <w:r w:rsidRPr="008F323C">
              <w:t>representing the band he wishes to amplify.</w:t>
            </w:r>
          </w:p>
        </w:tc>
      </w:tr>
      <w:tr w:rsidR="00013B10" w:rsidRPr="00A147FC" w:rsidTr="000C6E7B">
        <w:trPr>
          <w:cnfStyle w:val="000000100000"/>
          <w:trHeight w:val="300"/>
        </w:trPr>
        <w:tc>
          <w:tcPr>
            <w:cnfStyle w:val="001000000000"/>
            <w:tcW w:w="670" w:type="pct"/>
            <w:vAlign w:val="center"/>
          </w:tcPr>
          <w:p w:rsidR="00013B10" w:rsidRPr="00A147FC" w:rsidRDefault="00013B10" w:rsidP="00013B10">
            <w:r>
              <w:t>UC-5</w:t>
            </w:r>
          </w:p>
        </w:tc>
        <w:tc>
          <w:tcPr>
            <w:tcW w:w="938" w:type="pct"/>
            <w:vAlign w:val="center"/>
            <w:hideMark/>
          </w:tcPr>
          <w:p w:rsidR="00013B10" w:rsidRPr="00A147FC" w:rsidRDefault="00013B10" w:rsidP="00013B10">
            <w:pPr>
              <w:cnfStyle w:val="000000100000"/>
            </w:pPr>
            <w:r w:rsidRPr="00A147FC">
              <w:t>Metadata Manager</w:t>
            </w:r>
          </w:p>
        </w:tc>
        <w:tc>
          <w:tcPr>
            <w:tcW w:w="3392" w:type="pct"/>
            <w:vAlign w:val="center"/>
            <w:hideMark/>
          </w:tcPr>
          <w:p w:rsidR="00013B10" w:rsidRPr="008F323C" w:rsidRDefault="00013B10" w:rsidP="005633B7">
            <w:pPr>
              <w:cnfStyle w:val="000000100000"/>
            </w:pPr>
            <w:r>
              <w:t xml:space="preserve">The </w:t>
            </w:r>
            <w:r w:rsidRPr="003417DC">
              <w:rPr>
                <w:rStyle w:val="Strong"/>
              </w:rPr>
              <w:t>user</w:t>
            </w:r>
            <w:r w:rsidRPr="008F323C">
              <w:t xml:space="preserve"> wishes to create, update or delete metadata associated with an audio file (i.e. song title, album, cover, etc…). The user </w:t>
            </w:r>
            <w:r w:rsidR="005633B7">
              <w:t xml:space="preserve">clicks the </w:t>
            </w:r>
            <w:r w:rsidRPr="008F323C">
              <w:t>"edit metadata" menu and edits the songs he wishes.</w:t>
            </w:r>
          </w:p>
        </w:tc>
      </w:tr>
      <w:tr w:rsidR="00013B10" w:rsidRPr="00A147FC" w:rsidTr="000C6E7B">
        <w:trPr>
          <w:trHeight w:val="600"/>
        </w:trPr>
        <w:tc>
          <w:tcPr>
            <w:cnfStyle w:val="001000000000"/>
            <w:tcW w:w="670" w:type="pct"/>
            <w:vAlign w:val="center"/>
          </w:tcPr>
          <w:p w:rsidR="00013B10" w:rsidRPr="00A147FC" w:rsidRDefault="00013B10" w:rsidP="00013B10">
            <w:r>
              <w:t>UC-6</w:t>
            </w:r>
          </w:p>
        </w:tc>
        <w:tc>
          <w:tcPr>
            <w:tcW w:w="938" w:type="pct"/>
            <w:vAlign w:val="center"/>
            <w:hideMark/>
          </w:tcPr>
          <w:p w:rsidR="00013B10" w:rsidRPr="00A147FC" w:rsidRDefault="00013B10" w:rsidP="00013B10">
            <w:pPr>
              <w:cnfStyle w:val="000000000000"/>
            </w:pPr>
            <w:r w:rsidRPr="00A147FC">
              <w:t>Custom Metadata</w:t>
            </w:r>
          </w:p>
        </w:tc>
        <w:tc>
          <w:tcPr>
            <w:tcW w:w="3392" w:type="pct"/>
            <w:vAlign w:val="center"/>
            <w:hideMark/>
          </w:tcPr>
          <w:p w:rsidR="00013B10" w:rsidRPr="008F323C" w:rsidRDefault="00013B10" w:rsidP="00013B10">
            <w:pPr>
              <w:cnfStyle w:val="000000000000"/>
            </w:pPr>
            <w:r>
              <w:t xml:space="preserve">The </w:t>
            </w:r>
            <w:r w:rsidRPr="003417DC">
              <w:rPr>
                <w:rStyle w:val="Strong"/>
              </w:rPr>
              <w:t>user</w:t>
            </w:r>
            <w:r w:rsidRPr="008F323C">
              <w:t xml:space="preserve"> wants to create </w:t>
            </w:r>
            <w:proofErr w:type="gramStart"/>
            <w:r w:rsidRPr="008F323C">
              <w:t>his own</w:t>
            </w:r>
            <w:proofErr w:type="gramEnd"/>
            <w:r w:rsidRPr="008F323C">
              <w:t xml:space="preserve"> personal fields of metadata and name them. He clicks on the appropriate menu item and a dialogue opens.</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UC-7</w:t>
            </w:r>
          </w:p>
        </w:tc>
        <w:tc>
          <w:tcPr>
            <w:tcW w:w="938" w:type="pct"/>
            <w:vAlign w:val="center"/>
            <w:hideMark/>
          </w:tcPr>
          <w:p w:rsidR="00013B10" w:rsidRPr="00A147FC" w:rsidRDefault="00013B10" w:rsidP="00013B10">
            <w:pPr>
              <w:cnfStyle w:val="000000100000"/>
            </w:pPr>
            <w:r w:rsidRPr="00A147FC">
              <w:t>Rating</w:t>
            </w:r>
          </w:p>
        </w:tc>
        <w:tc>
          <w:tcPr>
            <w:tcW w:w="3392" w:type="pct"/>
            <w:vAlign w:val="center"/>
            <w:hideMark/>
          </w:tcPr>
          <w:p w:rsidR="00013B10" w:rsidRPr="00A147FC" w:rsidRDefault="00013B10" w:rsidP="00013B10">
            <w:pPr>
              <w:cnfStyle w:val="000000100000"/>
              <w:rPr>
                <w:bCs/>
              </w:rPr>
            </w:pPr>
            <w:r>
              <w:rPr>
                <w:bCs/>
              </w:rPr>
              <w:t xml:space="preserve">The </w:t>
            </w:r>
            <w:r w:rsidRPr="003417DC">
              <w:rPr>
                <w:rStyle w:val="Strong"/>
              </w:rPr>
              <w:t>user</w:t>
            </w:r>
            <w:r w:rsidRPr="00A147FC">
              <w:t xml:space="preserve"> wants to save </w:t>
            </w:r>
            <w:proofErr w:type="gramStart"/>
            <w:r w:rsidRPr="00A147FC">
              <w:t>a ratings</w:t>
            </w:r>
            <w:proofErr w:type="gramEnd"/>
            <w:r w:rsidRPr="00A147FC">
              <w:t xml:space="preserve"> he sees fit for particular songs. He chooses "Edit Rating" in the menu function.</w:t>
            </w:r>
          </w:p>
        </w:tc>
      </w:tr>
      <w:tr w:rsidR="00013B10" w:rsidRPr="00A147FC" w:rsidTr="000C6E7B">
        <w:trPr>
          <w:trHeight w:val="600"/>
        </w:trPr>
        <w:tc>
          <w:tcPr>
            <w:cnfStyle w:val="001000000000"/>
            <w:tcW w:w="670" w:type="pct"/>
            <w:vAlign w:val="center"/>
          </w:tcPr>
          <w:p w:rsidR="00013B10" w:rsidRPr="00A147FC" w:rsidRDefault="00013B10" w:rsidP="00013B10">
            <w:r>
              <w:t>UC-8</w:t>
            </w:r>
          </w:p>
        </w:tc>
        <w:tc>
          <w:tcPr>
            <w:tcW w:w="938" w:type="pct"/>
            <w:vAlign w:val="center"/>
            <w:hideMark/>
          </w:tcPr>
          <w:p w:rsidR="00013B10" w:rsidRPr="00A147FC" w:rsidRDefault="00013B10" w:rsidP="00013B10">
            <w:pPr>
              <w:cnfStyle w:val="000000000000"/>
            </w:pPr>
            <w:r w:rsidRPr="00A147FC">
              <w:t>Artwork</w:t>
            </w:r>
            <w:r>
              <w:t xml:space="preserve"> Editing</w:t>
            </w:r>
          </w:p>
        </w:tc>
        <w:tc>
          <w:tcPr>
            <w:tcW w:w="3392" w:type="pct"/>
            <w:vAlign w:val="center"/>
            <w:hideMark/>
          </w:tcPr>
          <w:p w:rsidR="00013B10" w:rsidRPr="00A147FC" w:rsidRDefault="00013B10" w:rsidP="00013B10">
            <w:pPr>
              <w:cnfStyle w:val="000000000000"/>
              <w:rPr>
                <w:bCs/>
              </w:rPr>
            </w:pPr>
            <w:r>
              <w:rPr>
                <w:bCs/>
              </w:rPr>
              <w:t xml:space="preserve">The </w:t>
            </w:r>
            <w:r w:rsidRPr="003417DC">
              <w:rPr>
                <w:rStyle w:val="Strong"/>
              </w:rPr>
              <w:t>user</w:t>
            </w:r>
            <w:r w:rsidRPr="00A147FC">
              <w:t xml:space="preserve"> wants to change the artwork associated with an audio file. He selects the appropriate menu button and updates the image file.</w:t>
            </w:r>
          </w:p>
        </w:tc>
      </w:tr>
      <w:tr w:rsidR="00013B10" w:rsidRPr="00A147FC" w:rsidTr="000C6E7B">
        <w:trPr>
          <w:cnfStyle w:val="000000100000"/>
          <w:trHeight w:val="1215"/>
        </w:trPr>
        <w:tc>
          <w:tcPr>
            <w:cnfStyle w:val="001000000000"/>
            <w:tcW w:w="670" w:type="pct"/>
            <w:vAlign w:val="center"/>
          </w:tcPr>
          <w:p w:rsidR="00013B10" w:rsidRPr="00A147FC" w:rsidRDefault="00013B10" w:rsidP="00013B10">
            <w:r>
              <w:t>UC-9</w:t>
            </w:r>
          </w:p>
        </w:tc>
        <w:tc>
          <w:tcPr>
            <w:tcW w:w="938" w:type="pct"/>
            <w:vAlign w:val="center"/>
            <w:hideMark/>
          </w:tcPr>
          <w:p w:rsidR="00013B10" w:rsidRPr="00A147FC" w:rsidRDefault="00013B10" w:rsidP="00013B10">
            <w:pPr>
              <w:cnfStyle w:val="000000100000"/>
            </w:pPr>
            <w:r w:rsidRPr="00A147FC">
              <w:t>Auto</w:t>
            </w:r>
            <w:r>
              <w:t>matic</w:t>
            </w:r>
            <w:r w:rsidRPr="00A147FC">
              <w:t xml:space="preserve"> Metadata M</w:t>
            </w:r>
            <w:r>
              <w:t>ana</w:t>
            </w:r>
            <w:r w:rsidRPr="00A147FC">
              <w:t>g</w:t>
            </w:r>
            <w:r>
              <w:t>e</w:t>
            </w:r>
            <w:r w:rsidRPr="00A147FC">
              <w:t>ment</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the player to automatically manage the metadata associated with the songs. He enters that choice in the configuration option of the menu. The player will extract the metadata it can from the audio file and update it on the player.</w:t>
            </w:r>
          </w:p>
        </w:tc>
      </w:tr>
      <w:tr w:rsidR="00013B10" w:rsidRPr="00A147FC" w:rsidTr="000C6E7B">
        <w:trPr>
          <w:trHeight w:val="600"/>
        </w:trPr>
        <w:tc>
          <w:tcPr>
            <w:cnfStyle w:val="001000000000"/>
            <w:tcW w:w="670" w:type="pct"/>
            <w:vAlign w:val="center"/>
          </w:tcPr>
          <w:p w:rsidR="00013B10" w:rsidRPr="00A147FC" w:rsidRDefault="00013B10" w:rsidP="00013B10">
            <w:r>
              <w:t>UC-10</w:t>
            </w:r>
          </w:p>
        </w:tc>
        <w:tc>
          <w:tcPr>
            <w:tcW w:w="938" w:type="pct"/>
            <w:vAlign w:val="center"/>
            <w:hideMark/>
          </w:tcPr>
          <w:p w:rsidR="00013B10" w:rsidRPr="00A147FC" w:rsidRDefault="00013B10" w:rsidP="00013B10">
            <w:pPr>
              <w:cnfStyle w:val="000000000000"/>
            </w:pPr>
            <w:r w:rsidRPr="00A147FC">
              <w:t>Playlist Add</w:t>
            </w:r>
          </w:p>
        </w:tc>
        <w:tc>
          <w:tcPr>
            <w:tcW w:w="3392" w:type="pct"/>
            <w:vAlign w:val="center"/>
            <w:hideMark/>
          </w:tcPr>
          <w:p w:rsidR="00013B10" w:rsidRPr="00A147FC" w:rsidRDefault="00013B10" w:rsidP="00013B10">
            <w:pPr>
              <w:cnfStyle w:val="000000000000"/>
              <w:rPr>
                <w:bCs/>
              </w:rPr>
            </w:pPr>
            <w:r>
              <w:rPr>
                <w:bCs/>
              </w:rPr>
              <w:t xml:space="preserve">The </w:t>
            </w:r>
            <w:r w:rsidRPr="003417DC">
              <w:rPr>
                <w:rStyle w:val="Strong"/>
              </w:rPr>
              <w:t>user</w:t>
            </w:r>
            <w:r w:rsidRPr="00A147FC">
              <w:t xml:space="preserve"> wishes to add songs to a playlist. He clicks the song from the main view and drags it to the playlist.</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UC-11</w:t>
            </w:r>
          </w:p>
        </w:tc>
        <w:tc>
          <w:tcPr>
            <w:tcW w:w="938" w:type="pct"/>
            <w:vAlign w:val="center"/>
            <w:hideMark/>
          </w:tcPr>
          <w:p w:rsidR="00013B10" w:rsidRPr="00A147FC" w:rsidRDefault="00013B10" w:rsidP="00013B10">
            <w:pPr>
              <w:cnfStyle w:val="000000100000"/>
            </w:pPr>
            <w:r w:rsidRPr="00A147FC">
              <w:t>Playlist Remove</w:t>
            </w:r>
          </w:p>
        </w:tc>
        <w:tc>
          <w:tcPr>
            <w:tcW w:w="3392" w:type="pct"/>
            <w:vAlign w:val="center"/>
            <w:hideMark/>
          </w:tcPr>
          <w:p w:rsidR="00013B10" w:rsidRPr="00A147FC" w:rsidRDefault="00013B10" w:rsidP="00013B10">
            <w:pPr>
              <w:cnfStyle w:val="000000100000"/>
            </w:pPr>
            <w:r>
              <w:rPr>
                <w:bCs/>
              </w:rPr>
              <w:t xml:space="preserve">The </w:t>
            </w:r>
            <w:r w:rsidRPr="003417DC">
              <w:rPr>
                <w:rStyle w:val="Strong"/>
              </w:rPr>
              <w:t>user</w:t>
            </w:r>
            <w:r w:rsidRPr="00A147FC">
              <w:t xml:space="preserve"> wishes to delete a song from a playlist. He selects the playlist such that it is visible in the main window. He selects the undesired song and clicks on it to highlight it, presses "delete" then "save playlist".</w:t>
            </w:r>
          </w:p>
        </w:tc>
      </w:tr>
      <w:tr w:rsidR="00013B10" w:rsidRPr="00A147FC" w:rsidTr="000C6E7B">
        <w:trPr>
          <w:trHeight w:val="900"/>
        </w:trPr>
        <w:tc>
          <w:tcPr>
            <w:cnfStyle w:val="001000000000"/>
            <w:tcW w:w="670" w:type="pct"/>
            <w:vAlign w:val="center"/>
          </w:tcPr>
          <w:p w:rsidR="00013B10" w:rsidRPr="00A147FC" w:rsidRDefault="00013B10" w:rsidP="00013B10">
            <w:r>
              <w:t>UC-12</w:t>
            </w:r>
          </w:p>
        </w:tc>
        <w:tc>
          <w:tcPr>
            <w:tcW w:w="938" w:type="pct"/>
            <w:vAlign w:val="center"/>
            <w:hideMark/>
          </w:tcPr>
          <w:p w:rsidR="00013B10" w:rsidRPr="00A147FC" w:rsidRDefault="00013B10" w:rsidP="00013B10">
            <w:pPr>
              <w:cnfStyle w:val="000000000000"/>
            </w:pPr>
            <w:r w:rsidRPr="00A147FC">
              <w:t>Sorting Playlist</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change the order in which the songs are played within a playlist. He clicks and drags them up and down. If he wants to make those changes permanent, he clicks on the "save playlist" button</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lastRenderedPageBreak/>
              <w:t>UC-13</w:t>
            </w:r>
          </w:p>
        </w:tc>
        <w:tc>
          <w:tcPr>
            <w:tcW w:w="938" w:type="pct"/>
            <w:vAlign w:val="center"/>
            <w:hideMark/>
          </w:tcPr>
          <w:p w:rsidR="00013B10" w:rsidRPr="00A147FC" w:rsidRDefault="00013B10" w:rsidP="00013B10">
            <w:pPr>
              <w:cnfStyle w:val="000000100000"/>
            </w:pPr>
            <w:r w:rsidRPr="00A147FC">
              <w:t>Search</w:t>
            </w:r>
          </w:p>
        </w:tc>
        <w:tc>
          <w:tcPr>
            <w:tcW w:w="3392" w:type="pct"/>
            <w:vAlign w:val="center"/>
            <w:hideMark/>
          </w:tcPr>
          <w:p w:rsidR="00013B10" w:rsidRPr="00A147FC" w:rsidRDefault="00013B10" w:rsidP="00013B10">
            <w:pPr>
              <w:cnfStyle w:val="000000100000"/>
            </w:pPr>
            <w:r>
              <w:rPr>
                <w:bCs/>
              </w:rPr>
              <w:t xml:space="preserve">The </w:t>
            </w:r>
            <w:r w:rsidRPr="003417DC">
              <w:rPr>
                <w:rStyle w:val="Strong"/>
              </w:rPr>
              <w:t>user</w:t>
            </w:r>
            <w:r w:rsidRPr="00A147FC">
              <w:t xml:space="preserve"> wants to search for a particular song within a playlist. He enters the song name in the search field and presses "search" button. The playlist containing the song will appear in the main view with the song highlighted.</w:t>
            </w:r>
          </w:p>
        </w:tc>
      </w:tr>
      <w:tr w:rsidR="00013B10" w:rsidRPr="00A147FC" w:rsidTr="000C6E7B">
        <w:trPr>
          <w:trHeight w:val="1200"/>
        </w:trPr>
        <w:tc>
          <w:tcPr>
            <w:cnfStyle w:val="001000000000"/>
            <w:tcW w:w="670" w:type="pct"/>
            <w:vAlign w:val="center"/>
          </w:tcPr>
          <w:p w:rsidR="00013B10" w:rsidRPr="00A147FC" w:rsidRDefault="00013B10" w:rsidP="00013B10">
            <w:r>
              <w:t>UC-14</w:t>
            </w:r>
          </w:p>
        </w:tc>
        <w:tc>
          <w:tcPr>
            <w:tcW w:w="938" w:type="pct"/>
            <w:vAlign w:val="center"/>
            <w:hideMark/>
          </w:tcPr>
          <w:p w:rsidR="00013B10" w:rsidRPr="00A147FC" w:rsidRDefault="00013B10" w:rsidP="00013B10">
            <w:pPr>
              <w:cnfStyle w:val="000000000000"/>
            </w:pPr>
            <w:r w:rsidRPr="00A147FC">
              <w:t>Import Song</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import a file/directory on the local hard drive by opening the "import window" from the menu. Importing an audio file will cause that file to be added to the library.  Importing a directory will cause all audio files contained recursively within it to be added to the library.</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UC-15</w:t>
            </w:r>
          </w:p>
        </w:tc>
        <w:tc>
          <w:tcPr>
            <w:tcW w:w="938" w:type="pct"/>
            <w:vAlign w:val="center"/>
            <w:hideMark/>
          </w:tcPr>
          <w:p w:rsidR="00013B10" w:rsidRPr="00A147FC" w:rsidRDefault="00013B10" w:rsidP="00013B10">
            <w:pPr>
              <w:cnfStyle w:val="000000100000"/>
            </w:pPr>
            <w:r w:rsidRPr="00A147FC">
              <w:t>Default Library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have a default import library for the songs imported. He enters the configuration panel via the menu and chooses default library.</w:t>
            </w:r>
          </w:p>
        </w:tc>
      </w:tr>
      <w:tr w:rsidR="00013B10" w:rsidRPr="00A147FC" w:rsidTr="000C6E7B">
        <w:trPr>
          <w:trHeight w:val="600"/>
        </w:trPr>
        <w:tc>
          <w:tcPr>
            <w:cnfStyle w:val="001000000000"/>
            <w:tcW w:w="670" w:type="pct"/>
            <w:vAlign w:val="center"/>
          </w:tcPr>
          <w:p w:rsidR="00013B10" w:rsidRPr="00A147FC" w:rsidRDefault="00013B10" w:rsidP="00013B10">
            <w:r>
              <w:t>UC-16</w:t>
            </w:r>
          </w:p>
        </w:tc>
        <w:tc>
          <w:tcPr>
            <w:tcW w:w="938" w:type="pct"/>
            <w:vAlign w:val="center"/>
            <w:hideMark/>
          </w:tcPr>
          <w:p w:rsidR="00013B10" w:rsidRPr="00A147FC" w:rsidRDefault="00013B10" w:rsidP="00EE221A">
            <w:pPr>
              <w:cnfStyle w:val="000000000000"/>
            </w:pPr>
            <w:r w:rsidRPr="00A147FC">
              <w:t>Ne</w:t>
            </w:r>
            <w:r w:rsidR="00EE221A">
              <w:t>twork S</w:t>
            </w:r>
            <w:r w:rsidRPr="00A147FC">
              <w:t xml:space="preserve">ong </w:t>
            </w:r>
            <w:r w:rsidR="00EE221A">
              <w:t>A</w:t>
            </w:r>
            <w:r w:rsidRPr="00A147FC">
              <w:t>ccess</w:t>
            </w:r>
          </w:p>
        </w:tc>
        <w:tc>
          <w:tcPr>
            <w:tcW w:w="3392" w:type="pct"/>
            <w:vAlign w:val="center"/>
            <w:hideMark/>
          </w:tcPr>
          <w:p w:rsidR="00013B10" w:rsidRPr="00A147FC" w:rsidRDefault="00013B10" w:rsidP="00013B10">
            <w:pPr>
              <w:cnfStyle w:val="000000000000"/>
            </w:pPr>
            <w:r>
              <w:rPr>
                <w:bCs/>
              </w:rPr>
              <w:t xml:space="preserve">The </w:t>
            </w:r>
            <w:r w:rsidRPr="003417DC">
              <w:rPr>
                <w:rStyle w:val="Strong"/>
              </w:rPr>
              <w:t>user</w:t>
            </w:r>
            <w:r w:rsidRPr="00A147FC">
              <w:t xml:space="preserve"> winches to select which network location will be browsed for songs. This is done via the configuration panel, accessed from the menu.</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UC-17</w:t>
            </w:r>
          </w:p>
        </w:tc>
        <w:tc>
          <w:tcPr>
            <w:tcW w:w="938" w:type="pct"/>
            <w:vAlign w:val="center"/>
            <w:hideMark/>
          </w:tcPr>
          <w:p w:rsidR="00013B10" w:rsidRPr="00A147FC" w:rsidRDefault="00013B10" w:rsidP="00EE221A">
            <w:pPr>
              <w:cnfStyle w:val="000000100000"/>
            </w:pPr>
            <w:r w:rsidRPr="00A147FC">
              <w:t xml:space="preserve">Remote </w:t>
            </w:r>
            <w:r w:rsidR="00EE221A">
              <w:t>S</w:t>
            </w:r>
            <w:r w:rsidRPr="00A147FC">
              <w:t xml:space="preserve">ong </w:t>
            </w:r>
            <w:r w:rsidR="00EE221A">
              <w:t>I</w:t>
            </w:r>
            <w:r w:rsidRPr="00A147FC">
              <w:t>mport</w:t>
            </w:r>
          </w:p>
        </w:tc>
        <w:tc>
          <w:tcPr>
            <w:tcW w:w="3392" w:type="pct"/>
            <w:vAlign w:val="center"/>
            <w:hideMark/>
          </w:tcPr>
          <w:p w:rsidR="00013B10" w:rsidRPr="00A147FC" w:rsidRDefault="00013B10" w:rsidP="00013B10">
            <w:pPr>
              <w:cnfStyle w:val="000000100000"/>
            </w:pPr>
            <w:r w:rsidRPr="00A147FC">
              <w:t xml:space="preserve">Once viewing the "Network songs", the </w:t>
            </w:r>
            <w:r w:rsidRPr="003417DC">
              <w:rPr>
                <w:rStyle w:val="Strong"/>
              </w:rPr>
              <w:t>user</w:t>
            </w:r>
            <w:r w:rsidRPr="00A147FC">
              <w:t xml:space="preserve"> can select specific files and click on the "import" button to import those files to his local song library.</w:t>
            </w:r>
          </w:p>
        </w:tc>
      </w:tr>
      <w:tr w:rsidR="00013B10" w:rsidRPr="00A147FC" w:rsidTr="000C6E7B">
        <w:trPr>
          <w:trHeight w:val="600"/>
        </w:trPr>
        <w:tc>
          <w:tcPr>
            <w:cnfStyle w:val="001000000000"/>
            <w:tcW w:w="670" w:type="pct"/>
            <w:vAlign w:val="center"/>
          </w:tcPr>
          <w:p w:rsidR="00013B10" w:rsidRPr="00A147FC" w:rsidRDefault="00013B10" w:rsidP="00013B10">
            <w:r>
              <w:t>UC-18</w:t>
            </w:r>
          </w:p>
        </w:tc>
        <w:tc>
          <w:tcPr>
            <w:tcW w:w="938" w:type="pct"/>
            <w:vAlign w:val="center"/>
            <w:hideMark/>
          </w:tcPr>
          <w:p w:rsidR="00013B10" w:rsidRPr="00A147FC" w:rsidRDefault="00EE221A" w:rsidP="00EE221A">
            <w:pPr>
              <w:cnfStyle w:val="000000000000"/>
            </w:pPr>
            <w:r>
              <w:t>Share P</w:t>
            </w:r>
            <w:r w:rsidR="00013B10" w:rsidRPr="00A147FC">
              <w:t>laylists</w:t>
            </w:r>
          </w:p>
        </w:tc>
        <w:tc>
          <w:tcPr>
            <w:tcW w:w="3392" w:type="pct"/>
            <w:vAlign w:val="center"/>
            <w:hideMark/>
          </w:tcPr>
          <w:p w:rsidR="00013B10" w:rsidRPr="00A147FC" w:rsidRDefault="00013B10" w:rsidP="00013B10">
            <w:pPr>
              <w:cnfStyle w:val="000000000000"/>
            </w:pPr>
            <w:r w:rsidRPr="00A147FC">
              <w:t xml:space="preserve">In the configuration view (accessed from the menu), the </w:t>
            </w:r>
            <w:r w:rsidRPr="003417DC">
              <w:rPr>
                <w:rStyle w:val="Strong"/>
              </w:rPr>
              <w:t>user</w:t>
            </w:r>
            <w:r>
              <w:t xml:space="preserve"> can select whe</w:t>
            </w:r>
            <w:r w:rsidRPr="00A147FC">
              <w:t>ther or not he wishes to share particular songs/playlists</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UC-19</w:t>
            </w:r>
          </w:p>
        </w:tc>
        <w:tc>
          <w:tcPr>
            <w:tcW w:w="938" w:type="pct"/>
            <w:vAlign w:val="center"/>
            <w:hideMark/>
          </w:tcPr>
          <w:p w:rsidR="00013B10" w:rsidRPr="00A147FC" w:rsidRDefault="00013B10" w:rsidP="00013B10">
            <w:pPr>
              <w:cnfStyle w:val="000000100000"/>
            </w:pPr>
            <w:r w:rsidRPr="00A147FC">
              <w:t>Auto-Sync</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one of his playlist to synchronize automatically with a remote repository. He selects the option in playlist configurations.</w:t>
            </w:r>
          </w:p>
        </w:tc>
      </w:tr>
      <w:tr w:rsidR="00013B10" w:rsidRPr="00A147FC" w:rsidTr="000C6E7B">
        <w:trPr>
          <w:trHeight w:val="855"/>
        </w:trPr>
        <w:tc>
          <w:tcPr>
            <w:cnfStyle w:val="001000000000"/>
            <w:tcW w:w="670" w:type="pct"/>
            <w:vAlign w:val="center"/>
          </w:tcPr>
          <w:p w:rsidR="00013B10" w:rsidRPr="00A147FC" w:rsidRDefault="00013B10" w:rsidP="00013B10">
            <w:r>
              <w:t>UC-20</w:t>
            </w:r>
          </w:p>
        </w:tc>
        <w:tc>
          <w:tcPr>
            <w:tcW w:w="938" w:type="pct"/>
            <w:vAlign w:val="center"/>
            <w:hideMark/>
          </w:tcPr>
          <w:p w:rsidR="00013B10" w:rsidRPr="00A147FC" w:rsidRDefault="00013B10" w:rsidP="00013B10">
            <w:pPr>
              <w:cnfStyle w:val="000000000000"/>
            </w:pPr>
            <w:r w:rsidRPr="00A147FC">
              <w:t>Help</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needs help with some of the software's features. He selects the help entry in the menu and a help window pops up. He can then scroll the document and use search function.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UC-21</w:t>
            </w:r>
          </w:p>
        </w:tc>
        <w:tc>
          <w:tcPr>
            <w:tcW w:w="938" w:type="pct"/>
            <w:vAlign w:val="center"/>
            <w:hideMark/>
          </w:tcPr>
          <w:p w:rsidR="00013B10" w:rsidRPr="00A147FC" w:rsidRDefault="00013B10" w:rsidP="00013B10">
            <w:pPr>
              <w:cnfStyle w:val="000000100000"/>
            </w:pPr>
            <w:r w:rsidRPr="00A147FC">
              <w:t>QA</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listen to undistorted music and not have to deal with signal analysis.</w:t>
            </w:r>
          </w:p>
        </w:tc>
      </w:tr>
      <w:tr w:rsidR="00013B10" w:rsidRPr="00A147FC" w:rsidTr="000C6E7B">
        <w:trPr>
          <w:trHeight w:val="594"/>
        </w:trPr>
        <w:tc>
          <w:tcPr>
            <w:cnfStyle w:val="001000000000"/>
            <w:tcW w:w="670" w:type="pct"/>
            <w:vAlign w:val="center"/>
          </w:tcPr>
          <w:p w:rsidR="00013B10" w:rsidRPr="00A147FC" w:rsidRDefault="00013B10" w:rsidP="00013B10">
            <w:r>
              <w:t>UC-22</w:t>
            </w:r>
          </w:p>
        </w:tc>
        <w:tc>
          <w:tcPr>
            <w:tcW w:w="938" w:type="pct"/>
            <w:vAlign w:val="center"/>
            <w:hideMark/>
          </w:tcPr>
          <w:p w:rsidR="00013B10" w:rsidRPr="00A147FC" w:rsidRDefault="00013B10" w:rsidP="00013B10">
            <w:pPr>
              <w:cnfStyle w:val="000000000000"/>
            </w:pPr>
            <w:r w:rsidRPr="00A147FC">
              <w:t>Consistent Gain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hear songs at a stable level without having to continuously readjust volume and equalizer</w:t>
            </w:r>
          </w:p>
        </w:tc>
      </w:tr>
      <w:tr w:rsidR="00013B10" w:rsidRPr="00A147FC" w:rsidTr="000C6E7B">
        <w:trPr>
          <w:cnfStyle w:val="000000100000"/>
          <w:trHeight w:val="405"/>
        </w:trPr>
        <w:tc>
          <w:tcPr>
            <w:cnfStyle w:val="001000000000"/>
            <w:tcW w:w="670" w:type="pct"/>
            <w:vAlign w:val="center"/>
          </w:tcPr>
          <w:p w:rsidR="00013B10" w:rsidRPr="00A147FC" w:rsidRDefault="00013B10" w:rsidP="00013B10">
            <w:r>
              <w:t>UC-23</w:t>
            </w:r>
          </w:p>
        </w:tc>
        <w:tc>
          <w:tcPr>
            <w:tcW w:w="938" w:type="pct"/>
            <w:vAlign w:val="center"/>
            <w:hideMark/>
          </w:tcPr>
          <w:p w:rsidR="00013B10" w:rsidRPr="00A147FC" w:rsidRDefault="00013B10" w:rsidP="00013B10">
            <w:pPr>
              <w:cnfStyle w:val="000000100000"/>
            </w:pPr>
            <w:r w:rsidRPr="00A147FC">
              <w:t>Volume Display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be able to see what the volume is set to within the main view.</w:t>
            </w:r>
          </w:p>
        </w:tc>
      </w:tr>
      <w:tr w:rsidR="00013B10" w:rsidRPr="00A147FC" w:rsidTr="000C6E7B">
        <w:trPr>
          <w:trHeight w:val="615"/>
        </w:trPr>
        <w:tc>
          <w:tcPr>
            <w:cnfStyle w:val="001000000000"/>
            <w:tcW w:w="670" w:type="pct"/>
            <w:vAlign w:val="center"/>
          </w:tcPr>
          <w:p w:rsidR="00013B10" w:rsidRPr="00A147FC" w:rsidRDefault="00013B10" w:rsidP="00013B10">
            <w:r>
              <w:t>UC-24</w:t>
            </w:r>
          </w:p>
        </w:tc>
        <w:tc>
          <w:tcPr>
            <w:tcW w:w="938" w:type="pct"/>
            <w:vAlign w:val="center"/>
            <w:hideMark/>
          </w:tcPr>
          <w:p w:rsidR="00013B10" w:rsidRPr="00A147FC" w:rsidRDefault="00013B10" w:rsidP="00013B10">
            <w:pPr>
              <w:cnfStyle w:val="000000000000"/>
            </w:pPr>
            <w:r w:rsidRPr="00A147FC">
              <w:t>Equalizer Display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to be able to see the current frequency gain settings before updating them.</w:t>
            </w:r>
          </w:p>
        </w:tc>
      </w:tr>
      <w:tr w:rsidR="00013B10" w:rsidRPr="00A147FC" w:rsidTr="000C6E7B">
        <w:trPr>
          <w:cnfStyle w:val="000000100000"/>
          <w:trHeight w:val="612"/>
        </w:trPr>
        <w:tc>
          <w:tcPr>
            <w:cnfStyle w:val="001000000000"/>
            <w:tcW w:w="670" w:type="pct"/>
            <w:vAlign w:val="center"/>
          </w:tcPr>
          <w:p w:rsidR="00013B10" w:rsidRPr="00A147FC" w:rsidRDefault="00013B10" w:rsidP="00013B10">
            <w:r>
              <w:t>UC-25</w:t>
            </w:r>
          </w:p>
        </w:tc>
        <w:tc>
          <w:tcPr>
            <w:tcW w:w="938" w:type="pct"/>
            <w:vAlign w:val="center"/>
            <w:hideMark/>
          </w:tcPr>
          <w:p w:rsidR="00013B10" w:rsidRPr="00A147FC" w:rsidRDefault="00013B10" w:rsidP="00013B10">
            <w:pPr>
              <w:cnfStyle w:val="000000100000"/>
            </w:pPr>
            <w:r w:rsidRPr="00A147FC">
              <w:t>Now Playing</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get intuitive information </w:t>
            </w:r>
            <w:proofErr w:type="gramStart"/>
            <w:r w:rsidRPr="00A147FC">
              <w:t>the  track</w:t>
            </w:r>
            <w:proofErr w:type="gramEnd"/>
            <w:r w:rsidRPr="00A147FC">
              <w:t xml:space="preserve"> playing. He selects the "now playing" playlist and sees the song being played in highlighted.</w:t>
            </w:r>
          </w:p>
        </w:tc>
      </w:tr>
      <w:tr w:rsidR="00013B10" w:rsidRPr="00A147FC" w:rsidTr="000C6E7B">
        <w:trPr>
          <w:trHeight w:val="810"/>
        </w:trPr>
        <w:tc>
          <w:tcPr>
            <w:cnfStyle w:val="001000000000"/>
            <w:tcW w:w="670" w:type="pct"/>
            <w:vAlign w:val="center"/>
          </w:tcPr>
          <w:p w:rsidR="00013B10" w:rsidRPr="00A147FC" w:rsidRDefault="00013B10" w:rsidP="00013B10">
            <w:r>
              <w:t>UC-26</w:t>
            </w:r>
          </w:p>
        </w:tc>
        <w:tc>
          <w:tcPr>
            <w:tcW w:w="938" w:type="pct"/>
            <w:vAlign w:val="center"/>
            <w:hideMark/>
          </w:tcPr>
          <w:p w:rsidR="00013B10" w:rsidRPr="00A147FC" w:rsidRDefault="00013B10" w:rsidP="00013B10">
            <w:pPr>
              <w:cnfStyle w:val="000000000000"/>
            </w:pPr>
            <w:r w:rsidRPr="00A147FC">
              <w:t>Playback State</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get information on the current playback state by looking at the "time left" at the bottom of the player. If the song is playing, the time remaining is shrinking.</w:t>
            </w:r>
          </w:p>
        </w:tc>
      </w:tr>
      <w:tr w:rsidR="00013B10" w:rsidRPr="00A147FC" w:rsidTr="000C6E7B">
        <w:trPr>
          <w:cnfStyle w:val="000000100000"/>
          <w:trHeight w:val="603"/>
        </w:trPr>
        <w:tc>
          <w:tcPr>
            <w:cnfStyle w:val="001000000000"/>
            <w:tcW w:w="670" w:type="pct"/>
            <w:vAlign w:val="center"/>
          </w:tcPr>
          <w:p w:rsidR="00013B10" w:rsidRPr="00A147FC" w:rsidRDefault="00013B10" w:rsidP="00013B10">
            <w:r>
              <w:lastRenderedPageBreak/>
              <w:t>UC-27</w:t>
            </w:r>
          </w:p>
        </w:tc>
        <w:tc>
          <w:tcPr>
            <w:tcW w:w="938" w:type="pct"/>
            <w:vAlign w:val="center"/>
            <w:hideMark/>
          </w:tcPr>
          <w:p w:rsidR="00013B10" w:rsidRPr="00A147FC" w:rsidRDefault="00013B10" w:rsidP="00013B10">
            <w:pPr>
              <w:cnfStyle w:val="000000100000"/>
            </w:pPr>
            <w:r w:rsidRPr="00A147FC">
              <w:t xml:space="preserve">Active </w:t>
            </w:r>
            <w:r>
              <w:t>T</w:t>
            </w:r>
            <w:r w:rsidRPr="00A147FC">
              <w:t>rack</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the Title, Album and Artist associated with the current track playing by looking at the top of the player</w:t>
            </w:r>
          </w:p>
        </w:tc>
      </w:tr>
      <w:tr w:rsidR="00013B10" w:rsidRPr="00A147FC" w:rsidTr="000C6E7B">
        <w:trPr>
          <w:trHeight w:val="576"/>
        </w:trPr>
        <w:tc>
          <w:tcPr>
            <w:cnfStyle w:val="001000000000"/>
            <w:tcW w:w="670" w:type="pct"/>
            <w:vAlign w:val="center"/>
          </w:tcPr>
          <w:p w:rsidR="00013B10" w:rsidRPr="00A147FC" w:rsidRDefault="00013B10" w:rsidP="00013B10">
            <w:r>
              <w:t>UC-28</w:t>
            </w:r>
          </w:p>
        </w:tc>
        <w:tc>
          <w:tcPr>
            <w:tcW w:w="938" w:type="pct"/>
            <w:vAlign w:val="center"/>
            <w:hideMark/>
          </w:tcPr>
          <w:p w:rsidR="00013B10" w:rsidRPr="00A147FC" w:rsidRDefault="00013B10" w:rsidP="00013B10">
            <w:pPr>
              <w:cnfStyle w:val="000000000000"/>
            </w:pPr>
            <w:r w:rsidRPr="00A147FC">
              <w:t>Artwork</w:t>
            </w:r>
            <w:r>
              <w:t xml:space="preserve"> Viewing</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the Artwork associated with the file curre</w:t>
            </w:r>
            <w:r>
              <w:t>ntly playing by looking at the top</w:t>
            </w:r>
            <w:r w:rsidRPr="00A147FC">
              <w:t xml:space="preserve"> right corner of the player, where it is displayed.</w:t>
            </w:r>
          </w:p>
        </w:tc>
      </w:tr>
      <w:tr w:rsidR="00013B10" w:rsidRPr="00A147FC" w:rsidTr="000C6E7B">
        <w:trPr>
          <w:cnfStyle w:val="000000100000"/>
          <w:trHeight w:val="1035"/>
        </w:trPr>
        <w:tc>
          <w:tcPr>
            <w:cnfStyle w:val="001000000000"/>
            <w:tcW w:w="670" w:type="pct"/>
            <w:vAlign w:val="center"/>
          </w:tcPr>
          <w:p w:rsidR="00013B10" w:rsidRPr="00A147FC" w:rsidRDefault="00013B10" w:rsidP="00013B10">
            <w:r>
              <w:t>UC-29</w:t>
            </w:r>
          </w:p>
        </w:tc>
        <w:tc>
          <w:tcPr>
            <w:tcW w:w="938" w:type="pct"/>
            <w:vAlign w:val="center"/>
            <w:hideMark/>
          </w:tcPr>
          <w:p w:rsidR="00013B10" w:rsidRPr="00A147FC" w:rsidRDefault="00013B10" w:rsidP="00013B10">
            <w:pPr>
              <w:cnfStyle w:val="000000100000"/>
            </w:pPr>
            <w:r w:rsidRPr="00A147FC">
              <w:t>Meta Sorting</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to be able to brows his playlist when sorted based on a metadata item. He clicks sort by "meta tag" and the list of songs within the visible playlist are sorted by the meta Tag selected.</w:t>
            </w:r>
          </w:p>
        </w:tc>
      </w:tr>
      <w:tr w:rsidR="00013B10" w:rsidRPr="00A147FC" w:rsidTr="000C6E7B">
        <w:trPr>
          <w:trHeight w:val="900"/>
        </w:trPr>
        <w:tc>
          <w:tcPr>
            <w:cnfStyle w:val="001000000000"/>
            <w:tcW w:w="670" w:type="pct"/>
            <w:vAlign w:val="center"/>
          </w:tcPr>
          <w:p w:rsidR="00013B10" w:rsidRPr="00A147FC" w:rsidRDefault="00013B10" w:rsidP="00013B10">
            <w:r>
              <w:t>UC-30</w:t>
            </w:r>
          </w:p>
        </w:tc>
        <w:tc>
          <w:tcPr>
            <w:tcW w:w="938" w:type="pct"/>
            <w:vAlign w:val="center"/>
            <w:hideMark/>
          </w:tcPr>
          <w:p w:rsidR="00013B10" w:rsidRPr="00A147FC" w:rsidRDefault="00013B10" w:rsidP="00013B10">
            <w:pPr>
              <w:cnfStyle w:val="000000000000"/>
            </w:pPr>
            <w:r w:rsidRPr="00A147FC">
              <w:t>Track List</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all the tracks within a playlist by selecting that playlist. The list of tracks will appear in the main vies and he will be able to navigate using a standard sidebar.</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UC-31</w:t>
            </w:r>
          </w:p>
        </w:tc>
        <w:tc>
          <w:tcPr>
            <w:tcW w:w="938" w:type="pct"/>
            <w:vAlign w:val="center"/>
            <w:hideMark/>
          </w:tcPr>
          <w:p w:rsidR="00013B10" w:rsidRPr="00A147FC" w:rsidRDefault="00013B10" w:rsidP="00013B10">
            <w:pPr>
              <w:cnfStyle w:val="000000100000"/>
            </w:pPr>
            <w:r w:rsidRPr="00A147FC">
              <w:t>Aggregate Playlist Information</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learn the total number of songs within a playlist as well as its total duration by looking at the bottom of the player once the playlist is within the main window.</w:t>
            </w:r>
          </w:p>
        </w:tc>
      </w:tr>
      <w:tr w:rsidR="00013B10" w:rsidRPr="00A147FC" w:rsidTr="000C6E7B">
        <w:trPr>
          <w:trHeight w:val="915"/>
        </w:trPr>
        <w:tc>
          <w:tcPr>
            <w:cnfStyle w:val="001000000000"/>
            <w:tcW w:w="670" w:type="pct"/>
            <w:vAlign w:val="center"/>
          </w:tcPr>
          <w:p w:rsidR="00013B10" w:rsidRPr="00A147FC" w:rsidRDefault="00013B10" w:rsidP="00013B10">
            <w:r>
              <w:t>UC-32</w:t>
            </w:r>
          </w:p>
        </w:tc>
        <w:tc>
          <w:tcPr>
            <w:tcW w:w="938" w:type="pct"/>
            <w:vAlign w:val="center"/>
            <w:hideMark/>
          </w:tcPr>
          <w:p w:rsidR="00013B10" w:rsidRPr="00A147FC" w:rsidRDefault="00013B10" w:rsidP="00C85C0E">
            <w:pPr>
              <w:cnfStyle w:val="000000000000"/>
            </w:pPr>
            <w:r w:rsidRPr="00A147FC">
              <w:t xml:space="preserve">Current </w:t>
            </w:r>
            <w:r w:rsidR="00C85C0E">
              <w:t>O</w:t>
            </w:r>
            <w:r w:rsidRPr="00A147FC">
              <w:t>rder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temporarily change the order of songs within a playlist. To view the current order, he can click on "now playing" and will see a clone of the playlist he originally selected to play.</w:t>
            </w:r>
          </w:p>
        </w:tc>
      </w:tr>
      <w:tr w:rsidR="00013B10" w:rsidRPr="00A147FC" w:rsidTr="000C6E7B">
        <w:trPr>
          <w:cnfStyle w:val="000000100000"/>
          <w:trHeight w:val="705"/>
        </w:trPr>
        <w:tc>
          <w:tcPr>
            <w:cnfStyle w:val="001000000000"/>
            <w:tcW w:w="670" w:type="pct"/>
            <w:vAlign w:val="center"/>
          </w:tcPr>
          <w:p w:rsidR="00013B10" w:rsidRPr="00A147FC" w:rsidRDefault="00013B10" w:rsidP="00013B10">
            <w:r>
              <w:t>UC-33</w:t>
            </w:r>
          </w:p>
        </w:tc>
        <w:tc>
          <w:tcPr>
            <w:tcW w:w="938" w:type="pct"/>
            <w:vAlign w:val="center"/>
            <w:hideMark/>
          </w:tcPr>
          <w:p w:rsidR="00013B10" w:rsidRPr="00A147FC" w:rsidRDefault="00013B10" w:rsidP="00567B56">
            <w:pPr>
              <w:cnfStyle w:val="000000100000"/>
            </w:pPr>
            <w:r w:rsidRPr="00A147FC">
              <w:t xml:space="preserve">Active </w:t>
            </w:r>
            <w:r w:rsidR="00567B56">
              <w:t>L</w:t>
            </w:r>
            <w:r w:rsidRPr="00A147FC">
              <w:t>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all the songs within the active library by clicking on "now playing". This content will be displayed within the main window.</w:t>
            </w:r>
          </w:p>
        </w:tc>
      </w:tr>
      <w:tr w:rsidR="00013B10" w:rsidRPr="00A147FC" w:rsidTr="000C6E7B">
        <w:trPr>
          <w:trHeight w:val="600"/>
        </w:trPr>
        <w:tc>
          <w:tcPr>
            <w:cnfStyle w:val="001000000000"/>
            <w:tcW w:w="670" w:type="pct"/>
            <w:vAlign w:val="center"/>
          </w:tcPr>
          <w:p w:rsidR="00013B10" w:rsidRPr="00A147FC" w:rsidRDefault="00013B10" w:rsidP="00013B10">
            <w:r>
              <w:t>UC-34</w:t>
            </w:r>
          </w:p>
        </w:tc>
        <w:tc>
          <w:tcPr>
            <w:tcW w:w="938" w:type="pct"/>
            <w:vAlign w:val="center"/>
            <w:hideMark/>
          </w:tcPr>
          <w:p w:rsidR="00013B10" w:rsidRPr="00A147FC" w:rsidRDefault="00CA497B" w:rsidP="00013B10">
            <w:pPr>
              <w:cnfStyle w:val="000000000000"/>
            </w:pPr>
            <w:r>
              <w:t>Location I</w:t>
            </w:r>
            <w:r w:rsidR="00013B10" w:rsidRPr="00A147FC">
              <w:t>nformation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in the main window weather the music files present on the playlist are located on his local machine on at a remote location</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UC-35</w:t>
            </w:r>
          </w:p>
        </w:tc>
        <w:tc>
          <w:tcPr>
            <w:tcW w:w="938" w:type="pct"/>
            <w:vAlign w:val="center"/>
            <w:hideMark/>
          </w:tcPr>
          <w:p w:rsidR="00013B10" w:rsidRPr="00A147FC" w:rsidRDefault="00567B56" w:rsidP="00013B10">
            <w:pPr>
              <w:cnfStyle w:val="000000100000"/>
            </w:pPr>
            <w:r>
              <w:t>Song Statistics</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get playback information on any songs present within his library by selecting the view entire library tab and looking at the appropriate column</w:t>
            </w:r>
          </w:p>
        </w:tc>
      </w:tr>
      <w:tr w:rsidR="00013B10" w:rsidRPr="00A147FC" w:rsidTr="000C6E7B">
        <w:trPr>
          <w:trHeight w:val="600"/>
        </w:trPr>
        <w:tc>
          <w:tcPr>
            <w:cnfStyle w:val="001000000000"/>
            <w:tcW w:w="670" w:type="pct"/>
            <w:vAlign w:val="center"/>
          </w:tcPr>
          <w:p w:rsidR="00013B10" w:rsidRPr="00A147FC" w:rsidRDefault="00013B10" w:rsidP="00013B10">
            <w:r>
              <w:t>UC-36</w:t>
            </w:r>
          </w:p>
        </w:tc>
        <w:tc>
          <w:tcPr>
            <w:tcW w:w="938" w:type="pct"/>
            <w:vAlign w:val="center"/>
            <w:hideMark/>
          </w:tcPr>
          <w:p w:rsidR="00013B10" w:rsidRPr="00A147FC" w:rsidRDefault="00013B10" w:rsidP="00013B10">
            <w:pPr>
              <w:cnfStyle w:val="000000000000"/>
            </w:pPr>
            <w:r w:rsidRPr="00A147FC">
              <w:t>Remote Locations</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see a list of available remote locations from which we may extract songs. This list is accessible from a menu function.</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UC-37</w:t>
            </w:r>
          </w:p>
        </w:tc>
        <w:tc>
          <w:tcPr>
            <w:tcW w:w="938" w:type="pct"/>
            <w:vAlign w:val="center"/>
            <w:hideMark/>
          </w:tcPr>
          <w:p w:rsidR="00013B10" w:rsidRPr="00A147FC" w:rsidRDefault="00013B10" w:rsidP="00DD1F61">
            <w:pPr>
              <w:cnfStyle w:val="000000100000"/>
            </w:pPr>
            <w:r w:rsidRPr="00A147FC">
              <w:t xml:space="preserve">Remote </w:t>
            </w:r>
            <w:r w:rsidR="00DD1F61">
              <w:t>F</w:t>
            </w:r>
            <w:r w:rsidRPr="00A147FC">
              <w:t xml:space="preserve">iles </w:t>
            </w:r>
            <w:r w:rsidR="00DD1F61">
              <w:t>Available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click on a remote location which is available, and a list of available songs will appear within the main window.</w:t>
            </w:r>
          </w:p>
        </w:tc>
      </w:tr>
      <w:tr w:rsidR="00013B10" w:rsidRPr="00A147FC" w:rsidTr="000C6E7B">
        <w:trPr>
          <w:trHeight w:val="600"/>
        </w:trPr>
        <w:tc>
          <w:tcPr>
            <w:cnfStyle w:val="001000000000"/>
            <w:tcW w:w="670" w:type="pct"/>
            <w:vAlign w:val="center"/>
          </w:tcPr>
          <w:p w:rsidR="00013B10" w:rsidRPr="00A147FC" w:rsidRDefault="00013B10" w:rsidP="00013B10">
            <w:r>
              <w:t>UC-38</w:t>
            </w:r>
          </w:p>
        </w:tc>
        <w:tc>
          <w:tcPr>
            <w:tcW w:w="938" w:type="pct"/>
            <w:vAlign w:val="center"/>
            <w:hideMark/>
          </w:tcPr>
          <w:p w:rsidR="00013B10" w:rsidRPr="00A147FC" w:rsidRDefault="00305277" w:rsidP="00013B10">
            <w:pPr>
              <w:cnfStyle w:val="000000000000"/>
            </w:pPr>
            <w:r>
              <w:t>Remote M</w:t>
            </w:r>
            <w:r w:rsidR="00013B10" w:rsidRPr="00A147FC">
              <w:t>eta</w:t>
            </w:r>
            <w:r>
              <w:t>data</w:t>
            </w:r>
            <w:r w:rsidR="00013B10" w:rsidRPr="00A147FC">
              <w:t xml:space="preserve"> Tags</w:t>
            </w:r>
          </w:p>
        </w:tc>
        <w:tc>
          <w:tcPr>
            <w:tcW w:w="3392" w:type="pct"/>
            <w:vAlign w:val="center"/>
            <w:hideMark/>
          </w:tcPr>
          <w:p w:rsidR="00013B10" w:rsidRPr="00A147FC" w:rsidRDefault="00013B10" w:rsidP="00013B10">
            <w:pPr>
              <w:cnfStyle w:val="000000000000"/>
            </w:pPr>
            <w:r w:rsidRPr="00A147FC">
              <w:t xml:space="preserve">When viewing a song playlist from a remote location, the </w:t>
            </w:r>
            <w:r w:rsidRPr="003417DC">
              <w:rPr>
                <w:rStyle w:val="Strong"/>
              </w:rPr>
              <w:t>user</w:t>
            </w:r>
            <w:r w:rsidRPr="00A147FC">
              <w:t xml:space="preserve"> will also see all the available metadata in the main view.</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UC-39</w:t>
            </w:r>
          </w:p>
        </w:tc>
        <w:tc>
          <w:tcPr>
            <w:tcW w:w="938" w:type="pct"/>
            <w:vAlign w:val="center"/>
            <w:hideMark/>
          </w:tcPr>
          <w:p w:rsidR="00013B10" w:rsidRPr="00A147FC" w:rsidRDefault="00013B10" w:rsidP="00013B10">
            <w:pPr>
              <w:cnfStyle w:val="000000100000"/>
            </w:pPr>
            <w:r w:rsidRPr="00A147FC">
              <w:t xml:space="preserve">Favorite "Friends" </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specify a list of known remote network location for future quick access. This is done in the remote locations panel.</w:t>
            </w:r>
          </w:p>
        </w:tc>
      </w:tr>
      <w:tr w:rsidR="00013B10" w:rsidRPr="00A147FC" w:rsidTr="000C6E7B">
        <w:trPr>
          <w:trHeight w:val="690"/>
        </w:trPr>
        <w:tc>
          <w:tcPr>
            <w:cnfStyle w:val="001000000000"/>
            <w:tcW w:w="670" w:type="pct"/>
            <w:vAlign w:val="center"/>
          </w:tcPr>
          <w:p w:rsidR="00013B10" w:rsidRPr="00A147FC" w:rsidRDefault="00013B10" w:rsidP="00013B10">
            <w:r>
              <w:t>UC-40</w:t>
            </w:r>
          </w:p>
        </w:tc>
        <w:tc>
          <w:tcPr>
            <w:tcW w:w="938" w:type="pct"/>
            <w:vAlign w:val="center"/>
            <w:hideMark/>
          </w:tcPr>
          <w:p w:rsidR="00013B10" w:rsidRPr="00A147FC" w:rsidRDefault="00013B10" w:rsidP="00013B10">
            <w:pPr>
              <w:cnfStyle w:val="000000000000"/>
            </w:pPr>
            <w:r w:rsidRPr="00A147FC">
              <w:t>Documentation</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consult documentation relevant to the player by selecting the "help" function in the menu.</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lastRenderedPageBreak/>
              <w:t>UC-41</w:t>
            </w:r>
          </w:p>
        </w:tc>
        <w:tc>
          <w:tcPr>
            <w:tcW w:w="938" w:type="pct"/>
            <w:vAlign w:val="center"/>
            <w:hideMark/>
          </w:tcPr>
          <w:p w:rsidR="00013B10" w:rsidRPr="00A147FC" w:rsidRDefault="00013B10" w:rsidP="00013B10">
            <w:pPr>
              <w:cnfStyle w:val="000000100000"/>
            </w:pPr>
            <w:r w:rsidRPr="00A147FC">
              <w:t>Crawler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wants the player to keep an updated list of available remote resources on the network without having to continuously refresh and track down location manually.</w:t>
            </w:r>
          </w:p>
        </w:tc>
      </w:tr>
      <w:tr w:rsidR="00013B10" w:rsidRPr="00A147FC" w:rsidTr="000C6E7B">
        <w:trPr>
          <w:trHeight w:val="615"/>
        </w:trPr>
        <w:tc>
          <w:tcPr>
            <w:cnfStyle w:val="001000000000"/>
            <w:tcW w:w="670" w:type="pct"/>
            <w:vAlign w:val="center"/>
          </w:tcPr>
          <w:p w:rsidR="00013B10" w:rsidRPr="00A147FC" w:rsidRDefault="00013B10" w:rsidP="00013B10">
            <w:r>
              <w:t>UC-42</w:t>
            </w:r>
          </w:p>
        </w:tc>
        <w:tc>
          <w:tcPr>
            <w:tcW w:w="938" w:type="pct"/>
            <w:vAlign w:val="center"/>
            <w:hideMark/>
          </w:tcPr>
          <w:p w:rsidR="00013B10" w:rsidRPr="00A147FC" w:rsidRDefault="00013B10" w:rsidP="00013B10">
            <w:pPr>
              <w:cnfStyle w:val="000000000000"/>
            </w:pPr>
            <w:r w:rsidRPr="00A147FC">
              <w:t>Auto Sync</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wants the player to synchronize automatically with certain pre determined remote locations.</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UC-43</w:t>
            </w:r>
          </w:p>
        </w:tc>
        <w:tc>
          <w:tcPr>
            <w:tcW w:w="938" w:type="pct"/>
            <w:vAlign w:val="center"/>
            <w:hideMark/>
          </w:tcPr>
          <w:p w:rsidR="00013B10" w:rsidRPr="00A147FC" w:rsidRDefault="00013B10" w:rsidP="00013B10">
            <w:pPr>
              <w:cnfStyle w:val="000000100000"/>
            </w:pPr>
            <w:r w:rsidRPr="00A147FC">
              <w:t>Metadata</w:t>
            </w:r>
            <w:r w:rsidR="001848E7">
              <w:t xml:space="preserve"> Synchronization</w:t>
            </w:r>
          </w:p>
        </w:tc>
        <w:tc>
          <w:tcPr>
            <w:tcW w:w="3392" w:type="pct"/>
            <w:vAlign w:val="center"/>
            <w:hideMark/>
          </w:tcPr>
          <w:p w:rsidR="00013B10" w:rsidRPr="00A147FC" w:rsidRDefault="00013B10" w:rsidP="00013B10">
            <w:pPr>
              <w:cnfStyle w:val="000000100000"/>
            </w:pPr>
            <w:r w:rsidRPr="00A147FC">
              <w:t xml:space="preserve">When the </w:t>
            </w:r>
            <w:r w:rsidRPr="003417DC">
              <w:rPr>
                <w:rStyle w:val="Strong"/>
              </w:rPr>
              <w:t>user</w:t>
            </w:r>
            <w:r w:rsidRPr="00A147FC">
              <w:t xml:space="preserve"> changes the metadata associated with a song, the player automatically updates the audio file to reflect that change. Vice versa, whenever a song is refreshed, its metadata is read from the file and displayed on the screen.</w:t>
            </w:r>
          </w:p>
        </w:tc>
      </w:tr>
      <w:tr w:rsidR="00013B10" w:rsidRPr="00A147FC" w:rsidTr="000C6E7B">
        <w:trPr>
          <w:trHeight w:val="615"/>
        </w:trPr>
        <w:tc>
          <w:tcPr>
            <w:cnfStyle w:val="001000000000"/>
            <w:tcW w:w="670" w:type="pct"/>
            <w:vAlign w:val="center"/>
          </w:tcPr>
          <w:p w:rsidR="00013B10" w:rsidRPr="00A147FC" w:rsidRDefault="00013B10" w:rsidP="00013B10">
            <w:r>
              <w:t>UC-44</w:t>
            </w:r>
          </w:p>
        </w:tc>
        <w:tc>
          <w:tcPr>
            <w:tcW w:w="938" w:type="pct"/>
            <w:vAlign w:val="center"/>
            <w:hideMark/>
          </w:tcPr>
          <w:p w:rsidR="00013B10" w:rsidRPr="00A147FC" w:rsidRDefault="00013B10" w:rsidP="00013B10">
            <w:pPr>
              <w:cnfStyle w:val="000000000000"/>
            </w:pPr>
            <w:r w:rsidRPr="00A147FC">
              <w:t>Auto Playback Statistics</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doesn't have to do anything in particular for playback statistics to get updated. The playback statistics are automatically updated and displayed.</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UC-45</w:t>
            </w:r>
          </w:p>
        </w:tc>
        <w:tc>
          <w:tcPr>
            <w:tcW w:w="938" w:type="pct"/>
            <w:vAlign w:val="center"/>
            <w:hideMark/>
          </w:tcPr>
          <w:p w:rsidR="00013B10" w:rsidRPr="00A147FC" w:rsidRDefault="00827D89" w:rsidP="00013B10">
            <w:pPr>
              <w:cnfStyle w:val="000000100000"/>
            </w:pPr>
            <w:r>
              <w:t>Database Loading</w:t>
            </w:r>
          </w:p>
        </w:tc>
        <w:tc>
          <w:tcPr>
            <w:tcW w:w="3392" w:type="pct"/>
            <w:vAlign w:val="center"/>
            <w:hideMark/>
          </w:tcPr>
          <w:p w:rsidR="00013B10" w:rsidRPr="00A147FC" w:rsidRDefault="00013B10" w:rsidP="00013B10">
            <w:pPr>
              <w:cnfStyle w:val="000000100000"/>
            </w:pPr>
            <w:r w:rsidRPr="00A147FC">
              <w:t xml:space="preserve">When the music player is started by the </w:t>
            </w:r>
            <w:r w:rsidRPr="003417DC">
              <w:rPr>
                <w:rStyle w:val="Strong"/>
              </w:rPr>
              <w:t>user</w:t>
            </w:r>
            <w:r w:rsidRPr="00A147FC">
              <w:rPr>
                <w:bCs/>
              </w:rPr>
              <w:t>,</w:t>
            </w:r>
            <w:r w:rsidRPr="00A147FC">
              <w:t xml:space="preserve"> the default music library's information is automatically fetched from the DB.</w:t>
            </w:r>
          </w:p>
        </w:tc>
      </w:tr>
      <w:tr w:rsidR="00013B10" w:rsidRPr="00A147FC" w:rsidTr="000C6E7B">
        <w:trPr>
          <w:trHeight w:val="615"/>
        </w:trPr>
        <w:tc>
          <w:tcPr>
            <w:cnfStyle w:val="001000000000"/>
            <w:tcW w:w="670" w:type="pct"/>
            <w:vAlign w:val="center"/>
          </w:tcPr>
          <w:p w:rsidR="00013B10" w:rsidRPr="00A147FC" w:rsidRDefault="00013B10" w:rsidP="00013B10">
            <w:r>
              <w:t>UC-46</w:t>
            </w:r>
          </w:p>
        </w:tc>
        <w:tc>
          <w:tcPr>
            <w:tcW w:w="938" w:type="pct"/>
            <w:vAlign w:val="center"/>
            <w:hideMark/>
          </w:tcPr>
          <w:p w:rsidR="00013B10" w:rsidRPr="00A147FC" w:rsidRDefault="00013B10" w:rsidP="00827D89">
            <w:pPr>
              <w:cnfStyle w:val="000000000000"/>
            </w:pPr>
            <w:r w:rsidRPr="00A147FC">
              <w:t xml:space="preserve">Initial </w:t>
            </w:r>
            <w:r w:rsidR="00FE64B9">
              <w:t>Setup</w:t>
            </w:r>
          </w:p>
        </w:tc>
        <w:tc>
          <w:tcPr>
            <w:tcW w:w="3392" w:type="pct"/>
            <w:vAlign w:val="center"/>
            <w:hideMark/>
          </w:tcPr>
          <w:p w:rsidR="00013B10" w:rsidRPr="00A147FC" w:rsidRDefault="00013B10" w:rsidP="00013B10">
            <w:pPr>
              <w:cnfStyle w:val="000000000000"/>
            </w:pPr>
            <w:r w:rsidRPr="00A147FC">
              <w:t xml:space="preserve">When the </w:t>
            </w:r>
            <w:r w:rsidRPr="003417DC">
              <w:rPr>
                <w:rStyle w:val="Strong"/>
              </w:rPr>
              <w:t>installer</w:t>
            </w:r>
            <w:r w:rsidRPr="00A147FC">
              <w:t xml:space="preserve"> installs the music player on a computer, a </w:t>
            </w:r>
            <w:r>
              <w:t>d</w:t>
            </w:r>
            <w:r w:rsidRPr="00A147FC">
              <w:t>ata</w:t>
            </w:r>
            <w:r>
              <w:t>b</w:t>
            </w:r>
            <w:r w:rsidRPr="00A147FC">
              <w:t>ase is created to store library information.</w:t>
            </w:r>
          </w:p>
        </w:tc>
      </w:tr>
      <w:tr w:rsidR="00013B10" w:rsidRPr="00A147FC" w:rsidTr="000C6E7B">
        <w:trPr>
          <w:cnfStyle w:val="000000100000"/>
          <w:trHeight w:val="900"/>
        </w:trPr>
        <w:tc>
          <w:tcPr>
            <w:cnfStyle w:val="001000000000"/>
            <w:tcW w:w="670" w:type="pct"/>
            <w:vAlign w:val="center"/>
          </w:tcPr>
          <w:p w:rsidR="00013B10" w:rsidRPr="00A147FC" w:rsidRDefault="00013B10" w:rsidP="00013B10">
            <w:r>
              <w:t>UC-47</w:t>
            </w:r>
          </w:p>
        </w:tc>
        <w:tc>
          <w:tcPr>
            <w:tcW w:w="938" w:type="pct"/>
            <w:vAlign w:val="center"/>
            <w:hideMark/>
          </w:tcPr>
          <w:p w:rsidR="00013B10" w:rsidRPr="00A147FC" w:rsidRDefault="00013B10" w:rsidP="00767E4D">
            <w:pPr>
              <w:cnfStyle w:val="000000100000"/>
            </w:pPr>
            <w:r w:rsidRPr="00A147FC">
              <w:t xml:space="preserve">Initialization of </w:t>
            </w:r>
            <w:r w:rsidR="00767E4D">
              <w:t>S</w:t>
            </w:r>
            <w:r w:rsidRPr="00A147FC">
              <w:t>ervices</w:t>
            </w:r>
          </w:p>
        </w:tc>
        <w:tc>
          <w:tcPr>
            <w:tcW w:w="3392" w:type="pct"/>
            <w:vAlign w:val="center"/>
            <w:hideMark/>
          </w:tcPr>
          <w:p w:rsidR="00013B10" w:rsidRPr="00A147FC" w:rsidRDefault="00013B10" w:rsidP="00013B10">
            <w:pPr>
              <w:cnfStyle w:val="000000100000"/>
            </w:pPr>
            <w:r w:rsidRPr="00A147FC">
              <w:t xml:space="preserve">When the </w:t>
            </w:r>
            <w:r w:rsidRPr="003417DC">
              <w:rPr>
                <w:rStyle w:val="Strong"/>
              </w:rPr>
              <w:t>user</w:t>
            </w:r>
            <w:r w:rsidRPr="00A147FC">
              <w:t xml:space="preserve"> loads the music player, the audio filters, network utilities are set up. The player also caches data relevant to the music library to speed up future operations.</w:t>
            </w:r>
          </w:p>
        </w:tc>
      </w:tr>
      <w:tr w:rsidR="00013B10" w:rsidRPr="00A147FC" w:rsidTr="000C6E7B">
        <w:trPr>
          <w:trHeight w:val="615"/>
        </w:trPr>
        <w:tc>
          <w:tcPr>
            <w:cnfStyle w:val="001000000000"/>
            <w:tcW w:w="670" w:type="pct"/>
            <w:vAlign w:val="center"/>
          </w:tcPr>
          <w:p w:rsidR="00013B10" w:rsidRPr="00A147FC" w:rsidRDefault="00013B10" w:rsidP="00013B10">
            <w:r>
              <w:t>UC-48</w:t>
            </w:r>
          </w:p>
        </w:tc>
        <w:tc>
          <w:tcPr>
            <w:tcW w:w="938" w:type="pct"/>
            <w:vAlign w:val="center"/>
            <w:hideMark/>
          </w:tcPr>
          <w:p w:rsidR="00013B10" w:rsidRPr="00A147FC" w:rsidRDefault="00013B10" w:rsidP="00013B10">
            <w:pPr>
              <w:cnfStyle w:val="000000000000"/>
            </w:pPr>
            <w:r w:rsidRPr="00A147FC">
              <w:t>Background</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does not have to worry about any kind of background operations involving the host environment.</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UC-49</w:t>
            </w:r>
          </w:p>
        </w:tc>
        <w:tc>
          <w:tcPr>
            <w:tcW w:w="938" w:type="pct"/>
            <w:vAlign w:val="center"/>
            <w:hideMark/>
          </w:tcPr>
          <w:p w:rsidR="00013B10" w:rsidRPr="00A147FC" w:rsidRDefault="00013B10" w:rsidP="00013B10">
            <w:pPr>
              <w:cnfStyle w:val="000000100000"/>
            </w:pPr>
            <w:r w:rsidRPr="00A147FC">
              <w:t>Backup Library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export the contents of his library by selecting this menu item. The backups created will be importable from any other players.</w:t>
            </w:r>
          </w:p>
        </w:tc>
      </w:tr>
      <w:tr w:rsidR="00013B10" w:rsidRPr="00A147FC" w:rsidTr="000C6E7B">
        <w:trPr>
          <w:trHeight w:val="900"/>
        </w:trPr>
        <w:tc>
          <w:tcPr>
            <w:cnfStyle w:val="001000000000"/>
            <w:tcW w:w="670" w:type="pct"/>
            <w:vAlign w:val="center"/>
          </w:tcPr>
          <w:p w:rsidR="00013B10" w:rsidRPr="00A147FC" w:rsidRDefault="00013B10" w:rsidP="00013B10">
            <w:r>
              <w:t>UC-50</w:t>
            </w:r>
          </w:p>
        </w:tc>
        <w:tc>
          <w:tcPr>
            <w:tcW w:w="938" w:type="pct"/>
            <w:vAlign w:val="center"/>
            <w:hideMark/>
          </w:tcPr>
          <w:p w:rsidR="00013B10" w:rsidRPr="00A147FC" w:rsidRDefault="00013B10" w:rsidP="00013B10">
            <w:pPr>
              <w:cnfStyle w:val="000000000000"/>
            </w:pPr>
            <w:r w:rsidRPr="00A147FC">
              <w:t>Open Metadata Editor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open the metadata editor window by selecting this menu item. Then clicked, a separate window will open (see metadata Window below for more details)</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t>UC-51</w:t>
            </w:r>
          </w:p>
        </w:tc>
        <w:tc>
          <w:tcPr>
            <w:tcW w:w="938" w:type="pct"/>
            <w:vAlign w:val="center"/>
            <w:hideMark/>
          </w:tcPr>
          <w:p w:rsidR="00013B10" w:rsidRPr="00A147FC" w:rsidRDefault="00013B10" w:rsidP="00013B10">
            <w:pPr>
              <w:cnfStyle w:val="000000100000"/>
            </w:pPr>
            <w:r w:rsidRPr="00A147FC">
              <w:t>Exiting the player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close the player using this button. A safe close will ensure that all unsaved data gets saved and that buffers get flushed to the database before terminating the process.</w:t>
            </w:r>
          </w:p>
        </w:tc>
      </w:tr>
      <w:tr w:rsidR="00013B10" w:rsidRPr="00A147FC" w:rsidTr="000C6E7B">
        <w:trPr>
          <w:trHeight w:val="615"/>
        </w:trPr>
        <w:tc>
          <w:tcPr>
            <w:cnfStyle w:val="001000000000"/>
            <w:tcW w:w="670" w:type="pct"/>
            <w:vAlign w:val="center"/>
          </w:tcPr>
          <w:p w:rsidR="00013B10" w:rsidRPr="00A147FC" w:rsidRDefault="00013B10" w:rsidP="00013B10">
            <w:r>
              <w:t>UC-52</w:t>
            </w:r>
          </w:p>
        </w:tc>
        <w:tc>
          <w:tcPr>
            <w:tcW w:w="938" w:type="pct"/>
            <w:vAlign w:val="center"/>
            <w:hideMark/>
          </w:tcPr>
          <w:p w:rsidR="00013B10" w:rsidRPr="00A147FC" w:rsidRDefault="00013B10" w:rsidP="00013B10">
            <w:pPr>
              <w:cnfStyle w:val="000000000000"/>
            </w:pPr>
            <w:r w:rsidRPr="00A147FC">
              <w:t>Playlist Picker</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toggle between viewing different playlists and the main song library using this area.</w:t>
            </w:r>
          </w:p>
        </w:tc>
      </w:tr>
      <w:tr w:rsidR="00013B10" w:rsidRPr="00A147FC" w:rsidTr="000C6E7B">
        <w:trPr>
          <w:cnfStyle w:val="000000100000"/>
          <w:trHeight w:val="600"/>
        </w:trPr>
        <w:tc>
          <w:tcPr>
            <w:cnfStyle w:val="001000000000"/>
            <w:tcW w:w="670" w:type="pct"/>
            <w:vAlign w:val="center"/>
          </w:tcPr>
          <w:p w:rsidR="00013B10" w:rsidRPr="00A147FC" w:rsidRDefault="00013B10" w:rsidP="00013B10">
            <w:r>
              <w:t>UC-53</w:t>
            </w:r>
          </w:p>
        </w:tc>
        <w:tc>
          <w:tcPr>
            <w:tcW w:w="938" w:type="pct"/>
            <w:vAlign w:val="center"/>
            <w:hideMark/>
          </w:tcPr>
          <w:p w:rsidR="00013B10" w:rsidRPr="00A147FC" w:rsidRDefault="00013B10" w:rsidP="000C6E7B">
            <w:pPr>
              <w:cnfStyle w:val="000000100000"/>
            </w:pPr>
            <w:r w:rsidRPr="00A147FC">
              <w:t xml:space="preserve">Playlist </w:t>
            </w:r>
            <w:r w:rsidR="000C6E7B">
              <w:t>V</w:t>
            </w:r>
            <w:r w:rsidRPr="00A147FC">
              <w:t>iewer</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see all the songs present within a playlist, as well as their respective metadata in this area.</w:t>
            </w:r>
          </w:p>
        </w:tc>
      </w:tr>
      <w:tr w:rsidR="00013B10" w:rsidRPr="00A147FC" w:rsidTr="000C6E7B">
        <w:trPr>
          <w:trHeight w:val="600"/>
        </w:trPr>
        <w:tc>
          <w:tcPr>
            <w:cnfStyle w:val="001000000000"/>
            <w:tcW w:w="670" w:type="pct"/>
            <w:vAlign w:val="center"/>
          </w:tcPr>
          <w:p w:rsidR="00013B10" w:rsidRPr="00A147FC" w:rsidRDefault="00013B10" w:rsidP="00013B10">
            <w:r>
              <w:t>UC-54</w:t>
            </w:r>
          </w:p>
        </w:tc>
        <w:tc>
          <w:tcPr>
            <w:tcW w:w="938" w:type="pct"/>
            <w:vAlign w:val="center"/>
            <w:hideMark/>
          </w:tcPr>
          <w:p w:rsidR="00013B10" w:rsidRPr="00A147FC" w:rsidRDefault="00013B10" w:rsidP="00013B10">
            <w:pPr>
              <w:cnfStyle w:val="000000000000"/>
            </w:pPr>
            <w:r w:rsidRPr="00A147FC">
              <w:t>Double Click Play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play a song simply by double clicking on it in the playlist viewer.</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lastRenderedPageBreak/>
              <w:t>UC-55</w:t>
            </w:r>
          </w:p>
        </w:tc>
        <w:tc>
          <w:tcPr>
            <w:tcW w:w="938" w:type="pct"/>
            <w:vAlign w:val="center"/>
            <w:hideMark/>
          </w:tcPr>
          <w:p w:rsidR="00013B10" w:rsidRPr="00A147FC" w:rsidRDefault="00013B10" w:rsidP="00013B10">
            <w:pPr>
              <w:cnfStyle w:val="000000100000"/>
            </w:pPr>
            <w:r w:rsidRPr="00A147FC">
              <w:t>Quick Add</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add a song to a playlist by selecting it in the playlist viewer and dropping it in the desired playlist within the playlist picker.</w:t>
            </w:r>
          </w:p>
        </w:tc>
      </w:tr>
      <w:tr w:rsidR="00013B10" w:rsidRPr="00A147FC" w:rsidTr="000C6E7B">
        <w:trPr>
          <w:trHeight w:val="1215"/>
        </w:trPr>
        <w:tc>
          <w:tcPr>
            <w:cnfStyle w:val="001000000000"/>
            <w:tcW w:w="670" w:type="pct"/>
            <w:vAlign w:val="center"/>
          </w:tcPr>
          <w:p w:rsidR="00013B10" w:rsidRPr="00A147FC" w:rsidRDefault="00013B10" w:rsidP="00013B10">
            <w:r>
              <w:t>UC-56</w:t>
            </w:r>
          </w:p>
        </w:tc>
        <w:tc>
          <w:tcPr>
            <w:tcW w:w="938" w:type="pct"/>
            <w:vAlign w:val="center"/>
            <w:hideMark/>
          </w:tcPr>
          <w:p w:rsidR="00013B10" w:rsidRPr="00A147FC" w:rsidRDefault="00013B10" w:rsidP="00013B10">
            <w:pPr>
              <w:cnfStyle w:val="000000000000"/>
            </w:pPr>
            <w:r w:rsidRPr="00A147FC">
              <w:t>Edit Metadata</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open the metadata editor window from the menu after highlighting a track. Once open, the </w:t>
            </w:r>
            <w:r w:rsidRPr="003417DC">
              <w:rPr>
                <w:rStyle w:val="Strong"/>
              </w:rPr>
              <w:t>user</w:t>
            </w:r>
            <w:r w:rsidRPr="00A147FC">
              <w:t xml:space="preserve"> will be able to edit the song title, artist, Album, Year, Track number, Genre, Rating, Custom Tags. After editing, pressing the "save" button will record the new data within the </w:t>
            </w:r>
            <w:r>
              <w:t>d</w:t>
            </w:r>
            <w:r w:rsidRPr="00A147FC">
              <w:t>atabase.</w:t>
            </w:r>
          </w:p>
        </w:tc>
      </w:tr>
      <w:tr w:rsidR="00013B10" w:rsidRPr="00A147FC" w:rsidTr="000C6E7B">
        <w:trPr>
          <w:cnfStyle w:val="000000100000"/>
          <w:trHeight w:val="915"/>
        </w:trPr>
        <w:tc>
          <w:tcPr>
            <w:cnfStyle w:val="001000000000"/>
            <w:tcW w:w="670" w:type="pct"/>
            <w:vAlign w:val="center"/>
          </w:tcPr>
          <w:p w:rsidR="00013B10" w:rsidRPr="00A147FC" w:rsidRDefault="00013B10" w:rsidP="00013B10">
            <w:r>
              <w:t>UC-57</w:t>
            </w:r>
          </w:p>
        </w:tc>
        <w:tc>
          <w:tcPr>
            <w:tcW w:w="938" w:type="pct"/>
            <w:vAlign w:val="center"/>
            <w:hideMark/>
          </w:tcPr>
          <w:p w:rsidR="00013B10" w:rsidRPr="00A147FC" w:rsidRDefault="00013B10" w:rsidP="00013B10">
            <w:pPr>
              <w:cnfStyle w:val="000000100000"/>
            </w:pPr>
            <w:r w:rsidRPr="00A147FC">
              <w:t>Intuitive Use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should be able to figure out how to use the music player intuitively, based on previous experience with other players. Otherwise, full documentation is available to describe its functions.</w:t>
            </w:r>
          </w:p>
        </w:tc>
      </w:tr>
      <w:tr w:rsidR="00013B10" w:rsidRPr="00A147FC" w:rsidTr="000C6E7B">
        <w:trPr>
          <w:trHeight w:val="615"/>
        </w:trPr>
        <w:tc>
          <w:tcPr>
            <w:cnfStyle w:val="001000000000"/>
            <w:tcW w:w="670" w:type="pct"/>
            <w:vAlign w:val="center"/>
          </w:tcPr>
          <w:p w:rsidR="00013B10" w:rsidRPr="00A147FC" w:rsidRDefault="00013B10" w:rsidP="00013B10">
            <w:r>
              <w:t>UC-58</w:t>
            </w:r>
          </w:p>
        </w:tc>
        <w:tc>
          <w:tcPr>
            <w:tcW w:w="938" w:type="pct"/>
            <w:vAlign w:val="center"/>
            <w:hideMark/>
          </w:tcPr>
          <w:p w:rsidR="00013B10" w:rsidRPr="00A147FC" w:rsidRDefault="001A0D7B" w:rsidP="00013B10">
            <w:pPr>
              <w:cnfStyle w:val="000000000000"/>
            </w:pPr>
            <w:r>
              <w:t>Help Installation</w:t>
            </w:r>
          </w:p>
        </w:tc>
        <w:tc>
          <w:tcPr>
            <w:tcW w:w="3392" w:type="pct"/>
            <w:vAlign w:val="center"/>
            <w:hideMark/>
          </w:tcPr>
          <w:p w:rsidR="00013B10" w:rsidRPr="00A147FC" w:rsidRDefault="00013B10" w:rsidP="00013B10">
            <w:pPr>
              <w:cnfStyle w:val="000000000000"/>
            </w:pPr>
            <w:r w:rsidRPr="00A147FC">
              <w:t xml:space="preserve">When installing the software, in addition to the music player, the </w:t>
            </w:r>
            <w:r w:rsidRPr="003417DC">
              <w:rPr>
                <w:rStyle w:val="Strong"/>
              </w:rPr>
              <w:t>installer</w:t>
            </w:r>
            <w:r w:rsidRPr="00A147FC">
              <w:t xml:space="preserve"> will install help documentation.</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UC-59</w:t>
            </w:r>
          </w:p>
        </w:tc>
        <w:tc>
          <w:tcPr>
            <w:tcW w:w="938" w:type="pct"/>
            <w:vAlign w:val="center"/>
            <w:hideMark/>
          </w:tcPr>
          <w:p w:rsidR="00013B10" w:rsidRPr="00A147FC" w:rsidRDefault="00013B10" w:rsidP="00013B10">
            <w:pPr>
              <w:cnfStyle w:val="000000100000"/>
            </w:pPr>
            <w:r w:rsidRPr="00A147FC">
              <w:t>Performance</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user</w:t>
            </w:r>
            <w:r w:rsidRPr="00A147FC">
              <w:t xml:space="preserve"> can load a playlist containing 1000 songs within 1 second on a computer meeting the minimum system's requirements of the player.</w:t>
            </w:r>
          </w:p>
        </w:tc>
      </w:tr>
      <w:tr w:rsidR="00013B10" w:rsidRPr="00A147FC" w:rsidTr="000C6E7B">
        <w:trPr>
          <w:trHeight w:val="615"/>
        </w:trPr>
        <w:tc>
          <w:tcPr>
            <w:cnfStyle w:val="001000000000"/>
            <w:tcW w:w="670" w:type="pct"/>
            <w:vAlign w:val="center"/>
          </w:tcPr>
          <w:p w:rsidR="00013B10" w:rsidRPr="00A147FC" w:rsidRDefault="00013B10" w:rsidP="00013B10">
            <w:r>
              <w:t>UC-60</w:t>
            </w:r>
          </w:p>
        </w:tc>
        <w:tc>
          <w:tcPr>
            <w:tcW w:w="938" w:type="pct"/>
            <w:vAlign w:val="center"/>
            <w:hideMark/>
          </w:tcPr>
          <w:p w:rsidR="00013B10" w:rsidRPr="00A147FC" w:rsidRDefault="00013B10" w:rsidP="00013B10">
            <w:pPr>
              <w:cnfStyle w:val="000000000000"/>
            </w:pPr>
            <w:r w:rsidRPr="00A147FC">
              <w:t>Reliability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user</w:t>
            </w:r>
            <w:r w:rsidRPr="00A147FC">
              <w:t xml:space="preserve"> can terminate the music player process abruptly without any effect on the audio files and data base content on the local/network drives</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UC-61</w:t>
            </w:r>
          </w:p>
        </w:tc>
        <w:tc>
          <w:tcPr>
            <w:tcW w:w="938" w:type="pct"/>
            <w:vAlign w:val="center"/>
            <w:hideMark/>
          </w:tcPr>
          <w:p w:rsidR="00013B10" w:rsidRPr="00A147FC" w:rsidRDefault="00013B10" w:rsidP="00013B10">
            <w:pPr>
              <w:cnfStyle w:val="000000100000"/>
            </w:pPr>
            <w:r w:rsidRPr="00A147FC">
              <w:t>Security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hacker</w:t>
            </w:r>
            <w:r w:rsidRPr="00A147FC">
              <w:t xml:space="preserve"> will not be able to access the user's data if the User did not select the share option for that data.</w:t>
            </w:r>
          </w:p>
        </w:tc>
      </w:tr>
      <w:tr w:rsidR="00013B10" w:rsidRPr="00A147FC" w:rsidTr="000C6E7B">
        <w:trPr>
          <w:trHeight w:val="615"/>
        </w:trPr>
        <w:tc>
          <w:tcPr>
            <w:cnfStyle w:val="001000000000"/>
            <w:tcW w:w="670" w:type="pct"/>
            <w:vAlign w:val="center"/>
          </w:tcPr>
          <w:p w:rsidR="00013B10" w:rsidRPr="00A147FC" w:rsidRDefault="00013B10" w:rsidP="00013B10">
            <w:r>
              <w:t>UC-62</w:t>
            </w:r>
          </w:p>
        </w:tc>
        <w:tc>
          <w:tcPr>
            <w:tcW w:w="938" w:type="pct"/>
            <w:vAlign w:val="center"/>
            <w:hideMark/>
          </w:tcPr>
          <w:p w:rsidR="00013B10" w:rsidRPr="00A147FC" w:rsidRDefault="00013B10" w:rsidP="00013B10">
            <w:pPr>
              <w:cnfStyle w:val="000000000000"/>
            </w:pPr>
            <w:r w:rsidRPr="00A147FC">
              <w:t>Portability</w:t>
            </w:r>
          </w:p>
        </w:tc>
        <w:tc>
          <w:tcPr>
            <w:tcW w:w="3392" w:type="pct"/>
            <w:vAlign w:val="center"/>
            <w:hideMark/>
          </w:tcPr>
          <w:p w:rsidR="00013B10" w:rsidRPr="00A147FC" w:rsidRDefault="00013B10" w:rsidP="00013B10">
            <w:pPr>
              <w:cnfStyle w:val="000000000000"/>
            </w:pPr>
            <w:r w:rsidRPr="00A147FC">
              <w:t xml:space="preserve">The </w:t>
            </w:r>
            <w:r w:rsidRPr="003417DC">
              <w:rPr>
                <w:rStyle w:val="Strong"/>
              </w:rPr>
              <w:t>Installer</w:t>
            </w:r>
            <w:r w:rsidRPr="00A147FC">
              <w:t xml:space="preserve"> will be able to install the player on a Windows 32 platform using the executable, or on a Linux platform using the .</w:t>
            </w:r>
            <w:proofErr w:type="spellStart"/>
            <w:r w:rsidRPr="00A147FC">
              <w:t>deb</w:t>
            </w:r>
            <w:proofErr w:type="spellEnd"/>
            <w:r w:rsidRPr="00A147FC">
              <w:t xml:space="preserve"> package.</w:t>
            </w:r>
          </w:p>
        </w:tc>
      </w:tr>
      <w:tr w:rsidR="00013B10" w:rsidRPr="00A147FC" w:rsidTr="000C6E7B">
        <w:trPr>
          <w:cnfStyle w:val="000000100000"/>
          <w:trHeight w:val="615"/>
        </w:trPr>
        <w:tc>
          <w:tcPr>
            <w:cnfStyle w:val="001000000000"/>
            <w:tcW w:w="670" w:type="pct"/>
            <w:vAlign w:val="center"/>
          </w:tcPr>
          <w:p w:rsidR="00013B10" w:rsidRPr="00A147FC" w:rsidRDefault="00013B10" w:rsidP="00013B10">
            <w:r>
              <w:t>UC-63</w:t>
            </w:r>
          </w:p>
        </w:tc>
        <w:tc>
          <w:tcPr>
            <w:tcW w:w="938" w:type="pct"/>
            <w:vAlign w:val="center"/>
            <w:hideMark/>
          </w:tcPr>
          <w:p w:rsidR="00013B10" w:rsidRPr="00A147FC" w:rsidRDefault="00013B10" w:rsidP="00013B10">
            <w:pPr>
              <w:cnfStyle w:val="000000100000"/>
            </w:pPr>
            <w:r w:rsidRPr="00A147FC">
              <w:t>Legality</w:t>
            </w:r>
          </w:p>
        </w:tc>
        <w:tc>
          <w:tcPr>
            <w:tcW w:w="3392" w:type="pct"/>
            <w:vAlign w:val="center"/>
            <w:hideMark/>
          </w:tcPr>
          <w:p w:rsidR="00013B10" w:rsidRPr="00A147FC" w:rsidRDefault="00013B10" w:rsidP="00013B10">
            <w:pPr>
              <w:cnfStyle w:val="000000100000"/>
            </w:pPr>
            <w:r w:rsidRPr="00A147FC">
              <w:t xml:space="preserve">The </w:t>
            </w:r>
            <w:r w:rsidRPr="003417DC">
              <w:rPr>
                <w:rStyle w:val="Strong"/>
              </w:rPr>
              <w:t>lawyer</w:t>
            </w:r>
            <w:r w:rsidRPr="00A147FC">
              <w:t xml:space="preserve"> will not be able to sue the software developers on the basis of Canadian computer software regulations.</w:t>
            </w:r>
          </w:p>
        </w:tc>
      </w:tr>
    </w:tbl>
    <w:p w:rsidR="00A67FEC" w:rsidRDefault="00A67FEC" w:rsidP="00A67FEC">
      <w:pPr>
        <w:pStyle w:val="Heading2"/>
      </w:pPr>
      <w:bookmarkStart w:id="7" w:name="_Toc226474669"/>
      <w:r>
        <w:t>Detailed Description</w:t>
      </w:r>
      <w:r w:rsidR="00E31022">
        <w:t xml:space="preserve"> of Use Cases</w:t>
      </w:r>
      <w:bookmarkEnd w:id="7"/>
    </w:p>
    <w:p w:rsidR="002100F4" w:rsidRDefault="002100F4" w:rsidP="002100F4">
      <w:pPr>
        <w:pStyle w:val="Heading3"/>
      </w:pPr>
      <w:bookmarkStart w:id="8" w:name="_Toc226474670"/>
      <w:r>
        <w:t>Playback Control</w:t>
      </w:r>
      <w:r w:rsidR="00804134">
        <w:t xml:space="preserve"> (UC-2)</w:t>
      </w:r>
      <w:bookmarkEnd w:id="8"/>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4"/>
        </w:numPr>
      </w:pPr>
      <w:r>
        <w:t>User has the music player open</w:t>
      </w:r>
    </w:p>
    <w:p w:rsidR="002100F4" w:rsidRDefault="002100F4" w:rsidP="002100F4">
      <w:pPr>
        <w:pStyle w:val="ListParagraph"/>
        <w:numPr>
          <w:ilvl w:val="0"/>
          <w:numId w:val="4"/>
        </w:numPr>
      </w:pPr>
      <w:r>
        <w:t>Player is playing a song</w:t>
      </w:r>
    </w:p>
    <w:p w:rsidR="002100F4" w:rsidRDefault="002100F4" w:rsidP="002100F4">
      <w:pPr>
        <w:pStyle w:val="ListParagraph"/>
        <w:numPr>
          <w:ilvl w:val="0"/>
          <w:numId w:val="4"/>
        </w:numPr>
      </w:pPr>
      <w:r>
        <w:t>User knows which playback action he wishes to perform</w:t>
      </w:r>
    </w:p>
    <w:p w:rsidR="002100F4" w:rsidRDefault="002100F4" w:rsidP="002100F4">
      <w:r w:rsidRPr="002100F4">
        <w:rPr>
          <w:rStyle w:val="Strong"/>
        </w:rPr>
        <w:t>Event Flow</w:t>
      </w:r>
      <w:r>
        <w:t>:</w:t>
      </w:r>
    </w:p>
    <w:p w:rsidR="002100F4" w:rsidRDefault="002100F4" w:rsidP="002100F4">
      <w:pPr>
        <w:pStyle w:val="ListParagraph"/>
        <w:numPr>
          <w:ilvl w:val="0"/>
          <w:numId w:val="5"/>
        </w:numPr>
      </w:pPr>
      <w:r>
        <w:t xml:space="preserve">User selects which playback action he wishes to perform (stop, pause or seek the currently playing song) by clicking on the appropriate button on the GUI (in the case of “seek”, the user </w:t>
      </w:r>
      <w:r>
        <w:lastRenderedPageBreak/>
        <w:t xml:space="preserve">clicks and drags the </w:t>
      </w:r>
      <w:proofErr w:type="spellStart"/>
      <w:r>
        <w:t>slidebar</w:t>
      </w:r>
      <w:proofErr w:type="spellEnd"/>
      <w:r>
        <w:t xml:space="preserve"> to the desired position in the track, while the time for the current position in the track changes according to the position of the </w:t>
      </w:r>
      <w:proofErr w:type="spellStart"/>
      <w:r>
        <w:t>slidebar</w:t>
      </w:r>
      <w:proofErr w:type="spellEnd"/>
      <w:r>
        <w:t>).</w:t>
      </w:r>
    </w:p>
    <w:p w:rsidR="002100F4" w:rsidRDefault="002100F4" w:rsidP="002100F4">
      <w:pPr>
        <w:pStyle w:val="ListParagraph"/>
        <w:numPr>
          <w:ilvl w:val="0"/>
          <w:numId w:val="5"/>
        </w:numPr>
      </w:pPr>
      <w:r>
        <w:t xml:space="preserve">In the case of “stop” or “pause”, the </w:t>
      </w:r>
      <w:proofErr w:type="gramStart"/>
      <w:r>
        <w:t>song's</w:t>
      </w:r>
      <w:proofErr w:type="gramEnd"/>
      <w:r>
        <w:t xml:space="preserve"> play ceases and is not resumed until the user presses “play” again. In this case, the user has the ability to change the available options of that song, such as the equalizer options.  In the case of “seek”, play resumes as soon as user releases the mouse button and the time of the track is updated accordingly.  </w:t>
      </w:r>
    </w:p>
    <w:p w:rsidR="002100F4" w:rsidRDefault="002100F4" w:rsidP="002100F4">
      <w:r w:rsidRPr="002100F4">
        <w:rPr>
          <w:rStyle w:val="Strong"/>
        </w:rPr>
        <w:t>Exit Conditions</w:t>
      </w:r>
      <w:r>
        <w:t>:</w:t>
      </w:r>
    </w:p>
    <w:p w:rsidR="002100F4" w:rsidRDefault="002100F4" w:rsidP="002100F4">
      <w:pPr>
        <w:pStyle w:val="ListParagraph"/>
        <w:numPr>
          <w:ilvl w:val="0"/>
          <w:numId w:val="6"/>
        </w:numPr>
      </w:pPr>
      <w:r>
        <w:t xml:space="preserve">Song is stopped, paused, or </w:t>
      </w:r>
      <w:proofErr w:type="spellStart"/>
      <w:r>
        <w:t>seeked</w:t>
      </w:r>
      <w:proofErr w:type="spellEnd"/>
      <w:r>
        <w:t xml:space="preserve"> to a new time</w:t>
      </w:r>
    </w:p>
    <w:p w:rsidR="002100F4" w:rsidRDefault="002100F4" w:rsidP="002100F4">
      <w:pPr>
        <w:pStyle w:val="Heading3"/>
      </w:pPr>
      <w:bookmarkStart w:id="9" w:name="_Toc226474671"/>
      <w:r>
        <w:t>Volume Control</w:t>
      </w:r>
      <w:r w:rsidR="00804134">
        <w:t xml:space="preserve"> (UC-3)</w:t>
      </w:r>
      <w:bookmarkEnd w:id="9"/>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6"/>
        </w:numPr>
      </w:pPr>
      <w:r>
        <w:t>User has the music player open</w:t>
      </w:r>
    </w:p>
    <w:p w:rsidR="002100F4" w:rsidRDefault="002100F4" w:rsidP="002100F4">
      <w:pPr>
        <w:pStyle w:val="ListParagraph"/>
        <w:numPr>
          <w:ilvl w:val="0"/>
          <w:numId w:val="6"/>
        </w:numPr>
      </w:pPr>
      <w:r>
        <w:t>Player is playing a song</w:t>
      </w:r>
    </w:p>
    <w:p w:rsidR="002100F4" w:rsidRDefault="002100F4" w:rsidP="002100F4">
      <w:r w:rsidRPr="002100F4">
        <w:rPr>
          <w:rStyle w:val="Strong"/>
        </w:rPr>
        <w:t>Event Flow</w:t>
      </w:r>
      <w:r>
        <w:t>:</w:t>
      </w:r>
    </w:p>
    <w:p w:rsidR="002100F4" w:rsidRDefault="002100F4" w:rsidP="002100F4">
      <w:pPr>
        <w:pStyle w:val="ListParagraph"/>
        <w:numPr>
          <w:ilvl w:val="0"/>
          <w:numId w:val="8"/>
        </w:numPr>
      </w:pPr>
      <w:r>
        <w:t xml:space="preserve">User selects at what volume he wishes his music to play by sliding the volume </w:t>
      </w:r>
      <w:proofErr w:type="spellStart"/>
      <w:r>
        <w:t>slidebar</w:t>
      </w:r>
      <w:proofErr w:type="spellEnd"/>
      <w:r>
        <w:t xml:space="preserve"> to the desired level or by pressing the mute button (this has the effect of completely killing the audio signal) and then releasing the mouse button.</w:t>
      </w:r>
    </w:p>
    <w:p w:rsidR="002100F4" w:rsidRDefault="002100F4" w:rsidP="002100F4">
      <w:r w:rsidRPr="002100F4">
        <w:rPr>
          <w:rStyle w:val="Strong"/>
        </w:rPr>
        <w:t>Exit Conditions</w:t>
      </w:r>
      <w:r>
        <w:t>:</w:t>
      </w:r>
    </w:p>
    <w:p w:rsidR="002100F4" w:rsidRDefault="002100F4" w:rsidP="002100F4">
      <w:pPr>
        <w:pStyle w:val="ListParagraph"/>
        <w:numPr>
          <w:ilvl w:val="0"/>
          <w:numId w:val="7"/>
        </w:numPr>
      </w:pPr>
      <w:r w:rsidRPr="002100F4">
        <w:rPr>
          <w:rFonts w:ascii="Calibri" w:hAnsi="Calibri" w:cs="Calibri"/>
        </w:rPr>
        <w:t>The audio volume output by the player is updated real-time and the song c</w:t>
      </w:r>
      <w:r>
        <w:t>ontinues to play at the new volume level</w:t>
      </w:r>
    </w:p>
    <w:p w:rsidR="002100F4" w:rsidRDefault="002100F4" w:rsidP="002100F4">
      <w:pPr>
        <w:pStyle w:val="Heading3"/>
      </w:pPr>
      <w:bookmarkStart w:id="10" w:name="_Toc226474672"/>
      <w:r>
        <w:t>Equalizer</w:t>
      </w:r>
      <w:r w:rsidR="00BC71A1">
        <w:t xml:space="preserve"> (UC-4)</w:t>
      </w:r>
      <w:bookmarkEnd w:id="10"/>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7"/>
        </w:numPr>
      </w:pPr>
      <w:r>
        <w:t>User has the music player open</w:t>
      </w:r>
    </w:p>
    <w:p w:rsidR="002100F4" w:rsidRDefault="002100F4" w:rsidP="002100F4">
      <w:pPr>
        <w:pStyle w:val="ListParagraph"/>
        <w:numPr>
          <w:ilvl w:val="0"/>
          <w:numId w:val="7"/>
        </w:numPr>
      </w:pPr>
      <w:r>
        <w:t>Player is playing a song</w:t>
      </w:r>
    </w:p>
    <w:p w:rsidR="002100F4" w:rsidRDefault="002100F4" w:rsidP="002100F4">
      <w:pPr>
        <w:pStyle w:val="ListParagraph"/>
        <w:numPr>
          <w:ilvl w:val="0"/>
          <w:numId w:val="7"/>
        </w:numPr>
      </w:pPr>
      <w:r>
        <w:t>User has the Equalizer window open</w:t>
      </w:r>
    </w:p>
    <w:p w:rsidR="002100F4" w:rsidRDefault="002100F4" w:rsidP="002100F4">
      <w:r w:rsidRPr="002100F4">
        <w:rPr>
          <w:rStyle w:val="Strong"/>
        </w:rPr>
        <w:t>Event Flow</w:t>
      </w:r>
      <w:r>
        <w:t>:</w:t>
      </w:r>
    </w:p>
    <w:p w:rsidR="002100F4" w:rsidRDefault="002100F4" w:rsidP="002100F4">
      <w:pPr>
        <w:pStyle w:val="ListParagraph"/>
        <w:numPr>
          <w:ilvl w:val="0"/>
          <w:numId w:val="9"/>
        </w:numPr>
      </w:pPr>
      <w:r>
        <w:t xml:space="preserve">Owner selects the desired frequency band gain levels by clicking on, holding then releasing the </w:t>
      </w:r>
      <w:proofErr w:type="spellStart"/>
      <w:r>
        <w:t>slidebar</w:t>
      </w:r>
      <w:proofErr w:type="spellEnd"/>
      <w:r>
        <w:t xml:space="preserve"> representing the frequency band that he wishes to alter.  This is repeated for all the frequency bands which the user wishes to alter.  </w:t>
      </w:r>
    </w:p>
    <w:p w:rsidR="002100F4" w:rsidRDefault="002100F4" w:rsidP="002100F4">
      <w:pPr>
        <w:pStyle w:val="ListParagraph"/>
        <w:numPr>
          <w:ilvl w:val="0"/>
          <w:numId w:val="9"/>
        </w:numPr>
      </w:pPr>
      <w:r>
        <w:t>The equalizer setting are kept permanently or until they are explicitly changed again.</w:t>
      </w:r>
    </w:p>
    <w:p w:rsidR="002100F4" w:rsidRDefault="002100F4" w:rsidP="002100F4">
      <w:r w:rsidRPr="002100F4">
        <w:rPr>
          <w:rStyle w:val="Strong"/>
        </w:rPr>
        <w:t>Exit Conditions</w:t>
      </w:r>
      <w:r>
        <w:t>:</w:t>
      </w:r>
    </w:p>
    <w:p w:rsidR="002100F4" w:rsidRDefault="002100F4" w:rsidP="002100F4">
      <w:pPr>
        <w:pStyle w:val="ListParagraph"/>
        <w:numPr>
          <w:ilvl w:val="0"/>
          <w:numId w:val="10"/>
        </w:numPr>
      </w:pPr>
      <w:r>
        <w:lastRenderedPageBreak/>
        <w:t>Audio output is altered according to the equalizer settings</w:t>
      </w:r>
    </w:p>
    <w:p w:rsidR="002100F4" w:rsidRDefault="002100F4" w:rsidP="002100F4">
      <w:r w:rsidRPr="002100F4">
        <w:rPr>
          <w:rStyle w:val="Strong"/>
        </w:rPr>
        <w:t>Exceptional Case</w:t>
      </w:r>
      <w:r>
        <w:t>:</w:t>
      </w:r>
    </w:p>
    <w:p w:rsidR="002100F4" w:rsidRDefault="002100F4" w:rsidP="002100F4">
      <w:pPr>
        <w:pStyle w:val="ListParagraph"/>
        <w:numPr>
          <w:ilvl w:val="0"/>
          <w:numId w:val="10"/>
        </w:numPr>
      </w:pPr>
      <w:r>
        <w:t>If the audio signal does not contain a given frequency band and the user tries to change this band's gain, no change in the output will occur.</w:t>
      </w:r>
    </w:p>
    <w:p w:rsidR="002100F4" w:rsidRDefault="002100F4" w:rsidP="002100F4">
      <w:pPr>
        <w:pStyle w:val="Heading3"/>
      </w:pPr>
      <w:bookmarkStart w:id="11" w:name="_Toc226474673"/>
      <w:r>
        <w:t>Rating</w:t>
      </w:r>
      <w:r w:rsidR="00655642">
        <w:t xml:space="preserve"> (UC-7)</w:t>
      </w:r>
      <w:bookmarkEnd w:id="11"/>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0"/>
        </w:numPr>
      </w:pPr>
      <w:r>
        <w:t>User has the music player open</w:t>
      </w:r>
    </w:p>
    <w:p w:rsidR="002100F4" w:rsidRDefault="002100F4" w:rsidP="002100F4">
      <w:pPr>
        <w:pStyle w:val="ListParagraph"/>
        <w:numPr>
          <w:ilvl w:val="0"/>
          <w:numId w:val="10"/>
        </w:numPr>
      </w:pPr>
      <w:r>
        <w:t>User knows which song's rating he wishes to edit</w:t>
      </w:r>
    </w:p>
    <w:p w:rsidR="002100F4" w:rsidRDefault="002100F4" w:rsidP="002100F4">
      <w:r w:rsidRPr="002100F4">
        <w:rPr>
          <w:rStyle w:val="Strong"/>
        </w:rPr>
        <w:t>Event Flow</w:t>
      </w:r>
      <w:r>
        <w:t>:</w:t>
      </w:r>
    </w:p>
    <w:p w:rsidR="002100F4" w:rsidRDefault="002100F4" w:rsidP="002100F4">
      <w:pPr>
        <w:pStyle w:val="ListParagraph"/>
        <w:numPr>
          <w:ilvl w:val="0"/>
          <w:numId w:val="11"/>
        </w:numPr>
      </w:pPr>
      <w:r>
        <w:t xml:space="preserve">The user selects the song by clicking on it in the playlist.  </w:t>
      </w:r>
    </w:p>
    <w:p w:rsidR="002100F4" w:rsidRDefault="002100F4" w:rsidP="002100F4">
      <w:pPr>
        <w:pStyle w:val="ListParagraph"/>
        <w:numPr>
          <w:ilvl w:val="0"/>
          <w:numId w:val="11"/>
        </w:numPr>
      </w:pPr>
      <w:r>
        <w:t>The user opens “Edit Rating” in the menu and a new window opens, showing the song's current rating.</w:t>
      </w:r>
    </w:p>
    <w:p w:rsidR="002100F4" w:rsidRDefault="002100F4" w:rsidP="002100F4">
      <w:pPr>
        <w:pStyle w:val="ListParagraph"/>
        <w:numPr>
          <w:ilvl w:val="0"/>
          <w:numId w:val="11"/>
        </w:numPr>
      </w:pPr>
      <w:r>
        <w:t>The user adjusts the rating appropriately and then closes the “Edit Rating” window.</w:t>
      </w:r>
    </w:p>
    <w:p w:rsidR="002100F4" w:rsidRDefault="002100F4" w:rsidP="002100F4">
      <w:pPr>
        <w:pStyle w:val="ListParagraph"/>
        <w:numPr>
          <w:ilvl w:val="0"/>
          <w:numId w:val="11"/>
        </w:numPr>
      </w:pPr>
      <w:r>
        <w:t xml:space="preserve">He repeats this for all songs to which he wishes to apply this action. </w:t>
      </w:r>
    </w:p>
    <w:p w:rsidR="002100F4" w:rsidRDefault="002100F4" w:rsidP="002100F4">
      <w:pPr>
        <w:pStyle w:val="ListParagraph"/>
        <w:numPr>
          <w:ilvl w:val="0"/>
          <w:numId w:val="11"/>
        </w:numPr>
      </w:pPr>
      <w:r>
        <w:t>The song's rating is saved upon exit.</w:t>
      </w:r>
    </w:p>
    <w:p w:rsidR="002100F4" w:rsidRDefault="002100F4" w:rsidP="002100F4">
      <w:r w:rsidRPr="002100F4">
        <w:rPr>
          <w:rStyle w:val="Strong"/>
        </w:rPr>
        <w:t>Exit Conditions</w:t>
      </w:r>
      <w:r>
        <w:t>:</w:t>
      </w:r>
    </w:p>
    <w:p w:rsidR="002100F4" w:rsidRDefault="002100F4" w:rsidP="002100F4">
      <w:pPr>
        <w:pStyle w:val="ListParagraph"/>
        <w:numPr>
          <w:ilvl w:val="0"/>
          <w:numId w:val="12"/>
        </w:numPr>
      </w:pPr>
      <w:r>
        <w:t>The desired song's rating is changed and saved</w:t>
      </w:r>
    </w:p>
    <w:p w:rsidR="002100F4" w:rsidRDefault="002100F4" w:rsidP="002100F4">
      <w:pPr>
        <w:pStyle w:val="Heading3"/>
      </w:pPr>
      <w:bookmarkStart w:id="12" w:name="_Toc226474674"/>
      <w:r>
        <w:t>Artwork</w:t>
      </w:r>
      <w:r w:rsidR="00CD4325">
        <w:t xml:space="preserve"> Editing</w:t>
      </w:r>
      <w:r w:rsidR="00B36D03">
        <w:t xml:space="preserve"> (UC-8)</w:t>
      </w:r>
      <w:bookmarkEnd w:id="12"/>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2"/>
        </w:numPr>
      </w:pPr>
      <w:r>
        <w:t>Owner has the music player open</w:t>
      </w:r>
    </w:p>
    <w:p w:rsidR="002100F4" w:rsidRDefault="002100F4" w:rsidP="002100F4">
      <w:pPr>
        <w:pStyle w:val="ListParagraph"/>
        <w:numPr>
          <w:ilvl w:val="0"/>
          <w:numId w:val="12"/>
        </w:numPr>
      </w:pPr>
      <w:r>
        <w:t>Owner knows which song's artwork he wishes to change</w:t>
      </w:r>
    </w:p>
    <w:p w:rsidR="002100F4" w:rsidRDefault="002100F4" w:rsidP="002100F4">
      <w:r w:rsidRPr="002100F4">
        <w:rPr>
          <w:rStyle w:val="Strong"/>
        </w:rPr>
        <w:t>Event Flow</w:t>
      </w:r>
      <w:r>
        <w:t>:</w:t>
      </w:r>
    </w:p>
    <w:p w:rsidR="002100F4" w:rsidRDefault="002100F4" w:rsidP="002100F4">
      <w:pPr>
        <w:pStyle w:val="ListParagraph"/>
        <w:numPr>
          <w:ilvl w:val="0"/>
          <w:numId w:val="13"/>
        </w:numPr>
      </w:pPr>
      <w:r>
        <w:t>The user selects the song by clicking on it in the playlist.</w:t>
      </w:r>
    </w:p>
    <w:p w:rsidR="002100F4" w:rsidRDefault="002100F4" w:rsidP="002100F4">
      <w:pPr>
        <w:pStyle w:val="ListParagraph"/>
        <w:numPr>
          <w:ilvl w:val="0"/>
          <w:numId w:val="13"/>
        </w:numPr>
      </w:pPr>
      <w:r>
        <w:t xml:space="preserve">The user opens “Change Artwork” in the menu and a new window opens, showing the </w:t>
      </w:r>
      <w:proofErr w:type="spellStart"/>
      <w:r>
        <w:t>filesystem</w:t>
      </w:r>
      <w:proofErr w:type="spellEnd"/>
      <w:r>
        <w:t>, allowing the user to select a new image file to use as the song's artwork.</w:t>
      </w:r>
    </w:p>
    <w:p w:rsidR="002100F4" w:rsidRDefault="002100F4" w:rsidP="002100F4">
      <w:pPr>
        <w:pStyle w:val="ListParagraph"/>
        <w:numPr>
          <w:ilvl w:val="0"/>
          <w:numId w:val="13"/>
        </w:numPr>
      </w:pPr>
      <w:r>
        <w:t>The user selects a new image to use as artwork and clicks on “Open”.</w:t>
      </w:r>
    </w:p>
    <w:p w:rsidR="002100F4" w:rsidRDefault="002100F4" w:rsidP="002100F4">
      <w:pPr>
        <w:pStyle w:val="ListParagraph"/>
        <w:numPr>
          <w:ilvl w:val="0"/>
          <w:numId w:val="13"/>
        </w:numPr>
      </w:pPr>
      <w:r>
        <w:t>The new artwork shows up for the current song.</w:t>
      </w:r>
    </w:p>
    <w:p w:rsidR="002100F4" w:rsidRDefault="002100F4" w:rsidP="002100F4">
      <w:r w:rsidRPr="002100F4">
        <w:rPr>
          <w:rStyle w:val="Strong"/>
        </w:rPr>
        <w:t>Exit Conditions</w:t>
      </w:r>
      <w:r>
        <w:t>:</w:t>
      </w:r>
    </w:p>
    <w:p w:rsidR="002100F4" w:rsidRDefault="002100F4" w:rsidP="002100F4">
      <w:pPr>
        <w:pStyle w:val="ListParagraph"/>
        <w:numPr>
          <w:ilvl w:val="0"/>
          <w:numId w:val="14"/>
        </w:numPr>
      </w:pPr>
      <w:r>
        <w:t>Song's artwork is updated</w:t>
      </w:r>
    </w:p>
    <w:p w:rsidR="002100F4" w:rsidRDefault="002100F4" w:rsidP="002100F4">
      <w:r w:rsidRPr="002100F4">
        <w:rPr>
          <w:rStyle w:val="Strong"/>
        </w:rPr>
        <w:lastRenderedPageBreak/>
        <w:t>Exceptional Case</w:t>
      </w:r>
      <w:r>
        <w:t>:</w:t>
      </w:r>
    </w:p>
    <w:p w:rsidR="002100F4" w:rsidRDefault="002100F4" w:rsidP="002100F4">
      <w:pPr>
        <w:pStyle w:val="ListParagraph"/>
        <w:numPr>
          <w:ilvl w:val="0"/>
          <w:numId w:val="14"/>
        </w:numPr>
      </w:pPr>
      <w:r>
        <w:t>If the file chosen is not an image file or if the image file is corrupted, a message will show up indicating to the user that it is not possible to use this particular file.</w:t>
      </w:r>
    </w:p>
    <w:p w:rsidR="002100F4" w:rsidRDefault="002100F4" w:rsidP="002100F4">
      <w:pPr>
        <w:pStyle w:val="Heading3"/>
      </w:pPr>
      <w:bookmarkStart w:id="13" w:name="_Toc226474675"/>
      <w:r>
        <w:t>Playlist Add</w:t>
      </w:r>
      <w:r w:rsidR="00AD6FEA">
        <w:t xml:space="preserve"> (UC-10)</w:t>
      </w:r>
      <w:bookmarkEnd w:id="13"/>
    </w:p>
    <w:p w:rsidR="002100F4" w:rsidRDefault="002100F4" w:rsidP="002100F4">
      <w:r w:rsidRPr="002100F4">
        <w:rPr>
          <w:rStyle w:val="Strong"/>
        </w:rPr>
        <w:t>Participating Actor</w:t>
      </w:r>
      <w:r>
        <w:t>: User</w:t>
      </w:r>
    </w:p>
    <w:p w:rsidR="002100F4" w:rsidRDefault="002100F4" w:rsidP="002100F4">
      <w:r w:rsidRPr="002100F4">
        <w:rPr>
          <w:rStyle w:val="Strong"/>
        </w:rPr>
        <w:t>Entry Conditions</w:t>
      </w:r>
      <w:r>
        <w:t>:</w:t>
      </w:r>
    </w:p>
    <w:p w:rsidR="002100F4" w:rsidRDefault="002100F4" w:rsidP="002100F4">
      <w:pPr>
        <w:pStyle w:val="ListParagraph"/>
        <w:numPr>
          <w:ilvl w:val="0"/>
          <w:numId w:val="14"/>
        </w:numPr>
      </w:pPr>
      <w:r>
        <w:t>User has the music player open</w:t>
      </w:r>
    </w:p>
    <w:p w:rsidR="002100F4" w:rsidRDefault="002100F4" w:rsidP="002100F4">
      <w:pPr>
        <w:pStyle w:val="ListParagraph"/>
        <w:numPr>
          <w:ilvl w:val="0"/>
          <w:numId w:val="14"/>
        </w:numPr>
      </w:pPr>
      <w:r>
        <w:t>User knows which playlist to add a song to</w:t>
      </w:r>
    </w:p>
    <w:p w:rsidR="002100F4" w:rsidRDefault="002100F4" w:rsidP="002100F4">
      <w:pPr>
        <w:pStyle w:val="ListParagraph"/>
        <w:numPr>
          <w:ilvl w:val="0"/>
          <w:numId w:val="14"/>
        </w:numPr>
      </w:pPr>
      <w:r>
        <w:t>User knows which song to add</w:t>
      </w:r>
    </w:p>
    <w:p w:rsidR="002100F4" w:rsidRDefault="002100F4" w:rsidP="002100F4">
      <w:r w:rsidRPr="002100F4">
        <w:rPr>
          <w:rStyle w:val="Strong"/>
        </w:rPr>
        <w:t>Event Flow</w:t>
      </w:r>
      <w:r>
        <w:t>:</w:t>
      </w:r>
    </w:p>
    <w:p w:rsidR="002100F4" w:rsidRDefault="002100F4" w:rsidP="002100F4">
      <w:pPr>
        <w:pStyle w:val="ListParagraph"/>
        <w:numPr>
          <w:ilvl w:val="0"/>
          <w:numId w:val="16"/>
        </w:numPr>
      </w:pPr>
      <w:r>
        <w:t>User selects a song from the main view.</w:t>
      </w:r>
    </w:p>
    <w:p w:rsidR="002100F4" w:rsidRDefault="002100F4" w:rsidP="002100F4">
      <w:pPr>
        <w:pStyle w:val="ListParagraph"/>
        <w:numPr>
          <w:ilvl w:val="0"/>
          <w:numId w:val="16"/>
        </w:numPr>
      </w:pPr>
      <w:r>
        <w:t>User clicks, drags and drops the song into the playlist.</w:t>
      </w:r>
    </w:p>
    <w:p w:rsidR="002100F4" w:rsidRPr="002100F4" w:rsidRDefault="002100F4" w:rsidP="002100F4">
      <w:pPr>
        <w:rPr>
          <w:rStyle w:val="Strong"/>
        </w:rPr>
      </w:pPr>
      <w:r w:rsidRPr="002100F4">
        <w:rPr>
          <w:rStyle w:val="Strong"/>
        </w:rPr>
        <w:t>Exit Conditions</w:t>
      </w:r>
      <w:r>
        <w:t>:</w:t>
      </w:r>
    </w:p>
    <w:p w:rsidR="002100F4" w:rsidRDefault="002100F4" w:rsidP="002100F4">
      <w:pPr>
        <w:pStyle w:val="ListParagraph"/>
        <w:numPr>
          <w:ilvl w:val="0"/>
          <w:numId w:val="15"/>
        </w:numPr>
      </w:pPr>
      <w:r>
        <w:t>The song is added to the playlist</w:t>
      </w:r>
    </w:p>
    <w:p w:rsidR="002100F4" w:rsidRDefault="002100F4" w:rsidP="00BC4C04">
      <w:pPr>
        <w:pStyle w:val="Heading3"/>
      </w:pPr>
      <w:bookmarkStart w:id="14" w:name="_Toc226474676"/>
      <w:r>
        <w:t>Playlist Remove</w:t>
      </w:r>
      <w:r w:rsidR="007757DB">
        <w:t xml:space="preserve"> (UC-11)</w:t>
      </w:r>
      <w:bookmarkEnd w:id="14"/>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5"/>
        </w:numPr>
      </w:pPr>
      <w:r>
        <w:t>User has the music player open</w:t>
      </w:r>
    </w:p>
    <w:p w:rsidR="002100F4" w:rsidRDefault="002100F4" w:rsidP="00BC4C04">
      <w:pPr>
        <w:pStyle w:val="ListParagraph"/>
        <w:numPr>
          <w:ilvl w:val="0"/>
          <w:numId w:val="15"/>
        </w:numPr>
      </w:pPr>
      <w:r>
        <w:t>User knows which playlist to remove a song from</w:t>
      </w:r>
    </w:p>
    <w:p w:rsidR="002100F4" w:rsidRDefault="002100F4" w:rsidP="00BC4C04">
      <w:pPr>
        <w:pStyle w:val="ListParagraph"/>
        <w:numPr>
          <w:ilvl w:val="0"/>
          <w:numId w:val="15"/>
        </w:numPr>
      </w:pPr>
      <w:r>
        <w:t>User knows which song to remove</w:t>
      </w:r>
    </w:p>
    <w:p w:rsidR="002100F4" w:rsidRDefault="002100F4" w:rsidP="002100F4">
      <w:r w:rsidRPr="00BC4C04">
        <w:rPr>
          <w:rStyle w:val="Strong"/>
        </w:rPr>
        <w:t>Event Flow</w:t>
      </w:r>
      <w:r>
        <w:t>:</w:t>
      </w:r>
    </w:p>
    <w:p w:rsidR="002100F4" w:rsidRDefault="002100F4" w:rsidP="00BC4C04">
      <w:pPr>
        <w:pStyle w:val="ListParagraph"/>
        <w:numPr>
          <w:ilvl w:val="0"/>
          <w:numId w:val="17"/>
        </w:numPr>
      </w:pPr>
      <w:r>
        <w:t>User selects a playlist by clicking it, so that it shows up in the main view.</w:t>
      </w:r>
    </w:p>
    <w:p w:rsidR="002100F4" w:rsidRDefault="002100F4" w:rsidP="00BC4C04">
      <w:pPr>
        <w:pStyle w:val="ListParagraph"/>
        <w:numPr>
          <w:ilvl w:val="0"/>
          <w:numId w:val="17"/>
        </w:numPr>
      </w:pPr>
      <w:r>
        <w:t>User selects a song from the playlist by clicking it.</w:t>
      </w:r>
    </w:p>
    <w:p w:rsidR="002100F4" w:rsidRDefault="002100F4" w:rsidP="00BC4C04">
      <w:pPr>
        <w:pStyle w:val="ListParagraph"/>
        <w:numPr>
          <w:ilvl w:val="0"/>
          <w:numId w:val="17"/>
        </w:numPr>
      </w:pPr>
      <w:r>
        <w:t>User right clicks and selects delete from the options offered.</w:t>
      </w:r>
    </w:p>
    <w:p w:rsidR="002100F4" w:rsidRDefault="002100F4" w:rsidP="00BC4C04">
      <w:pPr>
        <w:pStyle w:val="ListParagraph"/>
        <w:numPr>
          <w:ilvl w:val="0"/>
          <w:numId w:val="17"/>
        </w:numPr>
      </w:pPr>
      <w:r>
        <w:t>Instead of event 3, the user can simply just hit the delete button</w:t>
      </w:r>
    </w:p>
    <w:p w:rsidR="002100F4" w:rsidRDefault="002100F4" w:rsidP="00BC4C04">
      <w:pPr>
        <w:pStyle w:val="ListParagraph"/>
        <w:numPr>
          <w:ilvl w:val="0"/>
          <w:numId w:val="17"/>
        </w:numPr>
      </w:pPr>
      <w:r>
        <w:t>Prompt screen will appear asking if the user is sure that he wishes to delete the song.</w:t>
      </w:r>
    </w:p>
    <w:p w:rsidR="002100F4" w:rsidRDefault="002100F4" w:rsidP="00BC4C04">
      <w:pPr>
        <w:pStyle w:val="ListParagraph"/>
        <w:numPr>
          <w:ilvl w:val="0"/>
          <w:numId w:val="17"/>
        </w:numPr>
      </w:pPr>
      <w:r>
        <w:t>The user then selects yes or no by clicking either option</w:t>
      </w:r>
    </w:p>
    <w:p w:rsidR="002100F4" w:rsidRDefault="002100F4" w:rsidP="00BC4C04">
      <w:pPr>
        <w:pStyle w:val="ListParagraph"/>
        <w:numPr>
          <w:ilvl w:val="0"/>
          <w:numId w:val="17"/>
        </w:numPr>
      </w:pPr>
      <w:r>
        <w:t>The user saves the playlist.</w:t>
      </w:r>
    </w:p>
    <w:p w:rsidR="002100F4" w:rsidRDefault="002100F4" w:rsidP="002100F4">
      <w:r w:rsidRPr="00BC4C04">
        <w:rPr>
          <w:rStyle w:val="Strong"/>
        </w:rPr>
        <w:t>Exceptional Case</w:t>
      </w:r>
      <w:r>
        <w:t>:</w:t>
      </w:r>
    </w:p>
    <w:p w:rsidR="002100F4" w:rsidRDefault="002100F4" w:rsidP="00BC4C04">
      <w:pPr>
        <w:pStyle w:val="ListParagraph"/>
        <w:numPr>
          <w:ilvl w:val="0"/>
          <w:numId w:val="15"/>
        </w:numPr>
      </w:pPr>
      <w:r>
        <w:t>The user cannot delete a song from a playlist that is currently playing the song</w:t>
      </w:r>
    </w:p>
    <w:p w:rsidR="002100F4" w:rsidRDefault="002100F4" w:rsidP="00BC4C04">
      <w:pPr>
        <w:pStyle w:val="ListParagraph"/>
        <w:numPr>
          <w:ilvl w:val="0"/>
          <w:numId w:val="15"/>
        </w:numPr>
      </w:pPr>
      <w:r>
        <w:t>Deleting a song from the main library will delete the song from all the playlists</w:t>
      </w:r>
    </w:p>
    <w:p w:rsidR="002100F4" w:rsidRDefault="002100F4" w:rsidP="002100F4">
      <w:r w:rsidRPr="00BC4C04">
        <w:rPr>
          <w:rStyle w:val="Strong"/>
        </w:rPr>
        <w:lastRenderedPageBreak/>
        <w:t>Exit Conditions</w:t>
      </w:r>
      <w:r>
        <w:t>:</w:t>
      </w:r>
    </w:p>
    <w:p w:rsidR="002100F4" w:rsidRDefault="002100F4" w:rsidP="00BC4C04">
      <w:pPr>
        <w:pStyle w:val="ListParagraph"/>
        <w:numPr>
          <w:ilvl w:val="0"/>
          <w:numId w:val="15"/>
        </w:numPr>
      </w:pPr>
      <w:r>
        <w:t>User removes the song from the playlist</w:t>
      </w:r>
    </w:p>
    <w:p w:rsidR="002100F4" w:rsidRDefault="002100F4" w:rsidP="00BC4C04">
      <w:pPr>
        <w:pStyle w:val="Heading3"/>
      </w:pPr>
      <w:bookmarkStart w:id="15" w:name="_Toc226474677"/>
      <w:r>
        <w:t>Sorting Playlist</w:t>
      </w:r>
      <w:r w:rsidR="00943A0D">
        <w:t xml:space="preserve"> (UC-12)</w:t>
      </w:r>
      <w:bookmarkEnd w:id="15"/>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5"/>
        </w:numPr>
      </w:pPr>
      <w:r>
        <w:t>User has the music player open</w:t>
      </w:r>
    </w:p>
    <w:p w:rsidR="002100F4" w:rsidRDefault="002100F4" w:rsidP="00BC4C04">
      <w:pPr>
        <w:pStyle w:val="ListParagraph"/>
        <w:numPr>
          <w:ilvl w:val="0"/>
          <w:numId w:val="15"/>
        </w:numPr>
      </w:pPr>
      <w:r>
        <w:t>User has a playlist created which has songs within it</w:t>
      </w:r>
    </w:p>
    <w:p w:rsidR="002100F4" w:rsidRDefault="002100F4" w:rsidP="00BC4C04">
      <w:pPr>
        <w:pStyle w:val="ListParagraph"/>
        <w:numPr>
          <w:ilvl w:val="0"/>
          <w:numId w:val="15"/>
        </w:numPr>
      </w:pPr>
      <w:r>
        <w:t>User would like to sort the songs in the playlist</w:t>
      </w:r>
    </w:p>
    <w:p w:rsidR="002100F4" w:rsidRDefault="002100F4" w:rsidP="002100F4">
      <w:r w:rsidRPr="00BC4C04">
        <w:rPr>
          <w:rStyle w:val="Strong"/>
        </w:rPr>
        <w:t>Event Flow</w:t>
      </w:r>
      <w:r>
        <w:t>:</w:t>
      </w:r>
    </w:p>
    <w:p w:rsidR="002100F4" w:rsidRDefault="002100F4" w:rsidP="00BC4C04">
      <w:pPr>
        <w:pStyle w:val="ListParagraph"/>
        <w:numPr>
          <w:ilvl w:val="0"/>
          <w:numId w:val="18"/>
        </w:numPr>
      </w:pPr>
      <w:r>
        <w:t>User selects a playlist by clicking it.</w:t>
      </w:r>
    </w:p>
    <w:p w:rsidR="002100F4" w:rsidRDefault="002100F4" w:rsidP="00BC4C04">
      <w:pPr>
        <w:pStyle w:val="ListParagraph"/>
        <w:numPr>
          <w:ilvl w:val="0"/>
          <w:numId w:val="18"/>
        </w:numPr>
      </w:pPr>
      <w:r>
        <w:t>User then clicks and drags a song to a different position within the same playlist and then releases the mouse button when he has dragged the song to the desired position.</w:t>
      </w:r>
    </w:p>
    <w:p w:rsidR="002100F4" w:rsidRDefault="002100F4" w:rsidP="00BC4C04">
      <w:pPr>
        <w:pStyle w:val="ListParagraph"/>
        <w:numPr>
          <w:ilvl w:val="0"/>
          <w:numId w:val="18"/>
        </w:numPr>
      </w:pPr>
      <w:r>
        <w:t>Once the song has been dragged to its new location, the user can save the changes permanently by clicking on “Save Playlist”</w:t>
      </w:r>
    </w:p>
    <w:p w:rsidR="002100F4" w:rsidRDefault="002100F4" w:rsidP="00BC4C04">
      <w:pPr>
        <w:pStyle w:val="ListParagraph"/>
        <w:numPr>
          <w:ilvl w:val="0"/>
          <w:numId w:val="18"/>
        </w:numPr>
      </w:pPr>
      <w:r>
        <w:t>Events 2 and 3 can occur until the user is satisfied with the order of the playlist</w:t>
      </w:r>
    </w:p>
    <w:p w:rsidR="002100F4" w:rsidRDefault="002100F4" w:rsidP="002100F4">
      <w:r w:rsidRPr="00BC4C04">
        <w:rPr>
          <w:rStyle w:val="Strong"/>
        </w:rPr>
        <w:t>Exit Conditions</w:t>
      </w:r>
      <w:r>
        <w:t>:</w:t>
      </w:r>
    </w:p>
    <w:p w:rsidR="002100F4" w:rsidRDefault="002100F4" w:rsidP="00BC4C04">
      <w:pPr>
        <w:pStyle w:val="ListParagraph"/>
        <w:numPr>
          <w:ilvl w:val="0"/>
          <w:numId w:val="19"/>
        </w:numPr>
      </w:pPr>
      <w:r>
        <w:t>The playlist is reordered and saved</w:t>
      </w:r>
    </w:p>
    <w:p w:rsidR="002100F4" w:rsidRDefault="002100F4" w:rsidP="00BC4C04">
      <w:pPr>
        <w:pStyle w:val="Heading3"/>
      </w:pPr>
      <w:bookmarkStart w:id="16" w:name="_Toc226474678"/>
      <w:r>
        <w:t>Help</w:t>
      </w:r>
      <w:r w:rsidR="001E7556">
        <w:t xml:space="preserve"> (UC-20)</w:t>
      </w:r>
      <w:bookmarkEnd w:id="16"/>
    </w:p>
    <w:p w:rsidR="002100F4" w:rsidRDefault="002100F4" w:rsidP="002100F4">
      <w:r w:rsidRPr="00BC4C04">
        <w:rPr>
          <w:rStyle w:val="Strong"/>
        </w:rPr>
        <w:t>Participating Actor</w:t>
      </w:r>
      <w:r>
        <w:t>: User</w:t>
      </w:r>
    </w:p>
    <w:p w:rsidR="002100F4" w:rsidRDefault="002100F4" w:rsidP="002100F4">
      <w:r w:rsidRPr="00BC4C04">
        <w:rPr>
          <w:rStyle w:val="Strong"/>
        </w:rPr>
        <w:t>Entry Conditions</w:t>
      </w:r>
      <w:r>
        <w:t>:</w:t>
      </w:r>
    </w:p>
    <w:p w:rsidR="002100F4" w:rsidRDefault="002100F4" w:rsidP="00BC4C04">
      <w:pPr>
        <w:pStyle w:val="ListParagraph"/>
        <w:numPr>
          <w:ilvl w:val="0"/>
          <w:numId w:val="19"/>
        </w:numPr>
      </w:pPr>
      <w:r>
        <w:t>User has the music player open</w:t>
      </w:r>
    </w:p>
    <w:p w:rsidR="002100F4" w:rsidRDefault="002100F4" w:rsidP="00BC4C04">
      <w:pPr>
        <w:pStyle w:val="ListParagraph"/>
        <w:numPr>
          <w:ilvl w:val="0"/>
          <w:numId w:val="19"/>
        </w:numPr>
      </w:pPr>
      <w:r>
        <w:t>User needs help with some of the music player's features</w:t>
      </w:r>
    </w:p>
    <w:p w:rsidR="002100F4" w:rsidRDefault="002100F4" w:rsidP="002100F4">
      <w:r w:rsidRPr="00BC4C04">
        <w:rPr>
          <w:rStyle w:val="Strong"/>
        </w:rPr>
        <w:t>Event Flow</w:t>
      </w:r>
      <w:r>
        <w:t>:</w:t>
      </w:r>
    </w:p>
    <w:p w:rsidR="002100F4" w:rsidRDefault="002100F4" w:rsidP="00BC4C04">
      <w:pPr>
        <w:pStyle w:val="ListParagraph"/>
        <w:numPr>
          <w:ilvl w:val="0"/>
          <w:numId w:val="20"/>
        </w:numPr>
      </w:pPr>
      <w:r>
        <w:t>User selects the “Help” entry in the menu by clicking on it.</w:t>
      </w:r>
    </w:p>
    <w:p w:rsidR="002100F4" w:rsidRDefault="002100F4" w:rsidP="00BC4C04">
      <w:pPr>
        <w:pStyle w:val="ListParagraph"/>
        <w:numPr>
          <w:ilvl w:val="0"/>
          <w:numId w:val="20"/>
        </w:numPr>
      </w:pPr>
      <w:r>
        <w:t>The “Help” window pops up.</w:t>
      </w:r>
    </w:p>
    <w:p w:rsidR="002100F4" w:rsidRDefault="002100F4" w:rsidP="00BC4C04">
      <w:pPr>
        <w:pStyle w:val="ListParagraph"/>
        <w:numPr>
          <w:ilvl w:val="0"/>
          <w:numId w:val="20"/>
        </w:numPr>
      </w:pPr>
      <w:r>
        <w:t>The user then peruses the Help document.</w:t>
      </w:r>
    </w:p>
    <w:p w:rsidR="002100F4" w:rsidRDefault="002100F4" w:rsidP="00BC4C04">
      <w:pPr>
        <w:pStyle w:val="ListParagraph"/>
        <w:numPr>
          <w:ilvl w:val="0"/>
          <w:numId w:val="20"/>
        </w:numPr>
      </w:pPr>
      <w:r>
        <w:t>The user searches for a particular help file by entering the file's name in the “Search” box and then clicks on “Search” to obtain the search results.</w:t>
      </w:r>
    </w:p>
    <w:p w:rsidR="002100F4" w:rsidRDefault="002100F4" w:rsidP="002100F4">
      <w:r w:rsidRPr="00BC4C04">
        <w:rPr>
          <w:rStyle w:val="Strong"/>
        </w:rPr>
        <w:t>Exceptional Case</w:t>
      </w:r>
      <w:r>
        <w:t>:</w:t>
      </w:r>
    </w:p>
    <w:p w:rsidR="002100F4" w:rsidRDefault="002100F4" w:rsidP="00BC4C04">
      <w:pPr>
        <w:pStyle w:val="ListParagraph"/>
        <w:numPr>
          <w:ilvl w:val="0"/>
          <w:numId w:val="19"/>
        </w:numPr>
      </w:pPr>
      <w:r>
        <w:t>If the help file searched for does not exist, no search results will be returned.</w:t>
      </w:r>
    </w:p>
    <w:p w:rsidR="002100F4" w:rsidRDefault="002100F4" w:rsidP="002100F4">
      <w:r w:rsidRPr="00BC4C04">
        <w:rPr>
          <w:rStyle w:val="Strong"/>
        </w:rPr>
        <w:t>Exit Conditions</w:t>
      </w:r>
      <w:r>
        <w:t>:</w:t>
      </w:r>
    </w:p>
    <w:p w:rsidR="002100F4" w:rsidRDefault="002100F4" w:rsidP="00BC4C04">
      <w:pPr>
        <w:pStyle w:val="ListParagraph"/>
        <w:numPr>
          <w:ilvl w:val="0"/>
          <w:numId w:val="19"/>
        </w:numPr>
      </w:pPr>
      <w:r>
        <w:lastRenderedPageBreak/>
        <w:t>The user gains access to the “Help” section and obtains the help he needs to use the music player to his satisfaction.</w:t>
      </w:r>
    </w:p>
    <w:p w:rsidR="002100F4" w:rsidRDefault="002100F4" w:rsidP="0095242C">
      <w:pPr>
        <w:pStyle w:val="Heading3"/>
      </w:pPr>
      <w:bookmarkStart w:id="17" w:name="_Toc226474679"/>
      <w:r>
        <w:t>Now Playing</w:t>
      </w:r>
      <w:r w:rsidR="001C026E">
        <w:t xml:space="preserve"> (UC-25)</w:t>
      </w:r>
      <w:bookmarkEnd w:id="17"/>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95242C">
      <w:pPr>
        <w:pStyle w:val="ListParagraph"/>
        <w:numPr>
          <w:ilvl w:val="0"/>
          <w:numId w:val="19"/>
        </w:numPr>
      </w:pPr>
      <w:r>
        <w:t>A song from a playlist is currently playing</w:t>
      </w:r>
    </w:p>
    <w:p w:rsidR="002100F4" w:rsidRDefault="002100F4" w:rsidP="002100F4">
      <w:r w:rsidRPr="0095242C">
        <w:rPr>
          <w:rStyle w:val="Strong"/>
        </w:rPr>
        <w:t>Event Flow</w:t>
      </w:r>
      <w:r>
        <w:t>:</w:t>
      </w:r>
    </w:p>
    <w:p w:rsidR="002100F4" w:rsidRDefault="002100F4" w:rsidP="0095242C">
      <w:pPr>
        <w:pStyle w:val="ListParagraph"/>
        <w:numPr>
          <w:ilvl w:val="0"/>
          <w:numId w:val="21"/>
        </w:numPr>
      </w:pPr>
      <w:r>
        <w:t xml:space="preserve">User wishes to obtain intuitive information regarding the song which is currently playing so he clicks on the “Now Playing” playlist. </w:t>
      </w:r>
    </w:p>
    <w:p w:rsidR="002100F4" w:rsidRDefault="002100F4" w:rsidP="0095242C">
      <w:pPr>
        <w:pStyle w:val="ListParagraph"/>
        <w:numPr>
          <w:ilvl w:val="0"/>
          <w:numId w:val="21"/>
        </w:numPr>
      </w:pPr>
      <w:r>
        <w:t>The music player then brings into view the currently playing song.</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Owner is now informed of the currently playing song as well as all of its metadata</w:t>
      </w:r>
    </w:p>
    <w:p w:rsidR="002100F4" w:rsidRDefault="002100F4" w:rsidP="0095242C">
      <w:pPr>
        <w:pStyle w:val="Heading3"/>
      </w:pPr>
      <w:bookmarkStart w:id="18" w:name="_Toc226474680"/>
      <w:r>
        <w:t>Track List</w:t>
      </w:r>
      <w:r w:rsidR="0029085F">
        <w:t xml:space="preserve"> (UC-30)</w:t>
      </w:r>
      <w:bookmarkEnd w:id="18"/>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2100F4">
      <w:r w:rsidRPr="0095242C">
        <w:rPr>
          <w:rStyle w:val="Strong"/>
        </w:rPr>
        <w:t>Event Flow</w:t>
      </w:r>
      <w:r>
        <w:t>:</w:t>
      </w:r>
    </w:p>
    <w:p w:rsidR="002100F4" w:rsidRDefault="002100F4" w:rsidP="0095242C">
      <w:pPr>
        <w:pStyle w:val="ListParagraph"/>
        <w:numPr>
          <w:ilvl w:val="0"/>
          <w:numId w:val="22"/>
        </w:numPr>
      </w:pPr>
      <w:r>
        <w:t>User selects a playlist by clicking on it.</w:t>
      </w:r>
    </w:p>
    <w:p w:rsidR="002100F4" w:rsidRDefault="002100F4" w:rsidP="0095242C">
      <w:pPr>
        <w:pStyle w:val="ListParagraph"/>
        <w:numPr>
          <w:ilvl w:val="0"/>
          <w:numId w:val="22"/>
        </w:numPr>
      </w:pPr>
      <w:r>
        <w:t xml:space="preserve">The music </w:t>
      </w:r>
      <w:proofErr w:type="spellStart"/>
      <w:r>
        <w:t>polayer</w:t>
      </w:r>
      <w:proofErr w:type="spellEnd"/>
      <w:r>
        <w:t xml:space="preserve"> retrieves the songs </w:t>
      </w:r>
      <w:proofErr w:type="spellStart"/>
      <w:r>
        <w:t>ofthe</w:t>
      </w:r>
      <w:proofErr w:type="spellEnd"/>
      <w:r>
        <w:t xml:space="preserve"> playlist from the database.</w:t>
      </w:r>
    </w:p>
    <w:p w:rsidR="002100F4" w:rsidRDefault="002100F4" w:rsidP="0095242C">
      <w:pPr>
        <w:pStyle w:val="ListParagraph"/>
        <w:numPr>
          <w:ilvl w:val="0"/>
          <w:numId w:val="22"/>
        </w:numPr>
      </w:pPr>
      <w:r>
        <w:t>All the songs from this playlist come into the main view.</w:t>
      </w:r>
    </w:p>
    <w:p w:rsidR="002100F4" w:rsidRDefault="002100F4" w:rsidP="0095242C">
      <w:pPr>
        <w:pStyle w:val="ListParagraph"/>
        <w:numPr>
          <w:ilvl w:val="0"/>
          <w:numId w:val="22"/>
        </w:numPr>
      </w:pPr>
      <w:r>
        <w:t>The user peruses the playlist by scrolling through it with the standard scrollbar on the right side of the window.</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User views the entire list of songs in the given playlist</w:t>
      </w:r>
    </w:p>
    <w:p w:rsidR="002100F4" w:rsidRDefault="002100F4" w:rsidP="002100F4">
      <w:r w:rsidRPr="0095242C">
        <w:rPr>
          <w:rStyle w:val="Strong"/>
        </w:rPr>
        <w:t>Exceptional Case</w:t>
      </w:r>
      <w:r>
        <w:t>:</w:t>
      </w:r>
    </w:p>
    <w:p w:rsidR="002100F4" w:rsidRDefault="002100F4" w:rsidP="0095242C">
      <w:pPr>
        <w:pStyle w:val="ListParagraph"/>
        <w:numPr>
          <w:ilvl w:val="0"/>
          <w:numId w:val="19"/>
        </w:numPr>
      </w:pPr>
      <w:r>
        <w:t>If the playlist is empty, the list of songs which come into view will be an empty list.</w:t>
      </w:r>
    </w:p>
    <w:p w:rsidR="002100F4" w:rsidRDefault="002100F4" w:rsidP="0095242C">
      <w:pPr>
        <w:pStyle w:val="Heading3"/>
      </w:pPr>
      <w:bookmarkStart w:id="19" w:name="_Toc226474681"/>
      <w:r>
        <w:t>Active Library</w:t>
      </w:r>
      <w:r w:rsidR="004503DC">
        <w:t xml:space="preserve"> (UC-33)</w:t>
      </w:r>
      <w:bookmarkEnd w:id="19"/>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lastRenderedPageBreak/>
        <w:t>User has the music player open</w:t>
      </w:r>
    </w:p>
    <w:p w:rsidR="002100F4" w:rsidRDefault="002100F4" w:rsidP="0095242C">
      <w:pPr>
        <w:pStyle w:val="ListParagraph"/>
        <w:numPr>
          <w:ilvl w:val="0"/>
          <w:numId w:val="19"/>
        </w:numPr>
      </w:pPr>
      <w:r>
        <w:t>A song from a playlist is currently playing</w:t>
      </w:r>
    </w:p>
    <w:p w:rsidR="002100F4" w:rsidRDefault="002100F4" w:rsidP="002100F4">
      <w:r w:rsidRPr="0095242C">
        <w:rPr>
          <w:rStyle w:val="Strong"/>
        </w:rPr>
        <w:t>Event Flow</w:t>
      </w:r>
      <w:r>
        <w:t>:</w:t>
      </w:r>
    </w:p>
    <w:p w:rsidR="002100F4" w:rsidRDefault="002100F4" w:rsidP="0095242C">
      <w:pPr>
        <w:pStyle w:val="ListParagraph"/>
        <w:numPr>
          <w:ilvl w:val="0"/>
          <w:numId w:val="23"/>
        </w:numPr>
      </w:pPr>
      <w:r>
        <w:t xml:space="preserve">User wishes to obtain intuitive information regarding the </w:t>
      </w:r>
      <w:proofErr w:type="gramStart"/>
      <w:r>
        <w:t>playlist  which</w:t>
      </w:r>
      <w:proofErr w:type="gramEnd"/>
      <w:r>
        <w:t xml:space="preserve"> contains the currently playing song so he clicks on the “Now Playing” playlist. </w:t>
      </w:r>
    </w:p>
    <w:p w:rsidR="002100F4" w:rsidRDefault="002100F4" w:rsidP="0095242C">
      <w:pPr>
        <w:pStyle w:val="ListParagraph"/>
        <w:numPr>
          <w:ilvl w:val="0"/>
          <w:numId w:val="23"/>
        </w:numPr>
      </w:pPr>
      <w:r>
        <w:t>The music player then brings into view the currently playing playlist</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Owner is now informed of the currently playing playlist as well as all of its metadata</w:t>
      </w:r>
    </w:p>
    <w:p w:rsidR="002100F4" w:rsidRDefault="002100F4" w:rsidP="0095242C">
      <w:pPr>
        <w:pStyle w:val="Heading3"/>
      </w:pPr>
      <w:bookmarkStart w:id="20" w:name="_Toc226474682"/>
      <w:r>
        <w:t>Exiting the Player</w:t>
      </w:r>
      <w:r w:rsidR="00546018">
        <w:t xml:space="preserve"> (UC-51)</w:t>
      </w:r>
      <w:bookmarkEnd w:id="20"/>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2100F4">
      <w:r w:rsidRPr="0095242C">
        <w:rPr>
          <w:rStyle w:val="Strong"/>
        </w:rPr>
        <w:t>Event Flow</w:t>
      </w:r>
      <w:r>
        <w:t>:</w:t>
      </w:r>
    </w:p>
    <w:p w:rsidR="002100F4" w:rsidRDefault="002100F4" w:rsidP="0095242C">
      <w:pPr>
        <w:pStyle w:val="ListParagraph"/>
        <w:numPr>
          <w:ilvl w:val="0"/>
          <w:numId w:val="24"/>
        </w:numPr>
      </w:pPr>
      <w:r>
        <w:t xml:space="preserve">User wishes to close the player so he clicks the “X” at the top right-hand of the window.  </w:t>
      </w:r>
    </w:p>
    <w:p w:rsidR="002100F4" w:rsidRDefault="002100F4" w:rsidP="0095242C">
      <w:pPr>
        <w:pStyle w:val="ListParagraph"/>
        <w:numPr>
          <w:ilvl w:val="0"/>
          <w:numId w:val="24"/>
        </w:numPr>
      </w:pPr>
      <w:r>
        <w:t>The “safe close” feature will ensure that all unsaved data gets saved on exit and that all buffers get flushed into the database before terminating the process.</w:t>
      </w:r>
    </w:p>
    <w:p w:rsidR="002100F4" w:rsidRDefault="002100F4" w:rsidP="002100F4">
      <w:r w:rsidRPr="0095242C">
        <w:rPr>
          <w:rStyle w:val="Strong"/>
        </w:rPr>
        <w:t>Exit Conditions</w:t>
      </w:r>
      <w:r>
        <w:t>:</w:t>
      </w:r>
    </w:p>
    <w:p w:rsidR="002100F4" w:rsidRDefault="002100F4" w:rsidP="0095242C">
      <w:pPr>
        <w:pStyle w:val="ListParagraph"/>
        <w:numPr>
          <w:ilvl w:val="0"/>
          <w:numId w:val="19"/>
        </w:numPr>
      </w:pPr>
      <w:r>
        <w:t>The player closes</w:t>
      </w:r>
    </w:p>
    <w:p w:rsidR="002100F4" w:rsidRDefault="002100F4" w:rsidP="0095242C">
      <w:pPr>
        <w:pStyle w:val="Heading3"/>
      </w:pPr>
      <w:bookmarkStart w:id="21" w:name="_Toc226474683"/>
      <w:r>
        <w:t>Edit Metadata</w:t>
      </w:r>
      <w:r w:rsidR="005B3A7B">
        <w:t xml:space="preserve"> (UC-56)</w:t>
      </w:r>
      <w:bookmarkEnd w:id="21"/>
    </w:p>
    <w:p w:rsidR="002100F4" w:rsidRDefault="002100F4" w:rsidP="002100F4">
      <w:r w:rsidRPr="0095242C">
        <w:rPr>
          <w:rStyle w:val="Strong"/>
        </w:rPr>
        <w:t>Participating Actor</w:t>
      </w:r>
      <w:r>
        <w:t>: User</w:t>
      </w:r>
    </w:p>
    <w:p w:rsidR="002100F4" w:rsidRDefault="002100F4" w:rsidP="002100F4">
      <w:r w:rsidRPr="0095242C">
        <w:rPr>
          <w:rStyle w:val="Strong"/>
        </w:rPr>
        <w:t>Entry Conditions</w:t>
      </w:r>
      <w:r>
        <w:t>:</w:t>
      </w:r>
    </w:p>
    <w:p w:rsidR="002100F4" w:rsidRDefault="002100F4" w:rsidP="0095242C">
      <w:pPr>
        <w:pStyle w:val="ListParagraph"/>
        <w:numPr>
          <w:ilvl w:val="0"/>
          <w:numId w:val="19"/>
        </w:numPr>
      </w:pPr>
      <w:r>
        <w:t>User has the music player open</w:t>
      </w:r>
    </w:p>
    <w:p w:rsidR="002100F4" w:rsidRDefault="002100F4" w:rsidP="0095242C">
      <w:pPr>
        <w:pStyle w:val="ListParagraph"/>
        <w:numPr>
          <w:ilvl w:val="0"/>
          <w:numId w:val="19"/>
        </w:numPr>
      </w:pPr>
      <w:r>
        <w:t>User knows which song's metadata he wishes to listen to</w:t>
      </w:r>
    </w:p>
    <w:p w:rsidR="002100F4" w:rsidRDefault="002100F4" w:rsidP="002100F4">
      <w:r w:rsidRPr="0095242C">
        <w:rPr>
          <w:rStyle w:val="Strong"/>
        </w:rPr>
        <w:t>Event Flow</w:t>
      </w:r>
      <w:r>
        <w:t>:</w:t>
      </w:r>
    </w:p>
    <w:p w:rsidR="002100F4" w:rsidRDefault="002100F4" w:rsidP="0095242C">
      <w:pPr>
        <w:pStyle w:val="ListParagraph"/>
        <w:numPr>
          <w:ilvl w:val="0"/>
          <w:numId w:val="26"/>
        </w:numPr>
      </w:pPr>
      <w:r>
        <w:t>The user selects either the entire library or a specific playlist and highlights a track within that list.</w:t>
      </w:r>
    </w:p>
    <w:p w:rsidR="002100F4" w:rsidRDefault="002100F4" w:rsidP="0095242C">
      <w:pPr>
        <w:pStyle w:val="ListParagraph"/>
        <w:numPr>
          <w:ilvl w:val="0"/>
          <w:numId w:val="26"/>
        </w:numPr>
      </w:pPr>
      <w:r>
        <w:t>He then clicks on the “Edit Metadata” button and the “Edit Metadata” window opens.</w:t>
      </w:r>
    </w:p>
    <w:p w:rsidR="002100F4" w:rsidRDefault="002100F4" w:rsidP="0095242C">
      <w:pPr>
        <w:pStyle w:val="ListParagraph"/>
        <w:numPr>
          <w:ilvl w:val="0"/>
          <w:numId w:val="26"/>
        </w:numPr>
      </w:pPr>
      <w:r>
        <w:t xml:space="preserve">Once in that window, the user edits any of the following items: song title, artist, album, year, track number, genre, rating </w:t>
      </w:r>
      <w:proofErr w:type="spellStart"/>
      <w:r>
        <w:t>amd</w:t>
      </w:r>
      <w:proofErr w:type="spellEnd"/>
      <w:r>
        <w:t>/or custom tags.</w:t>
      </w:r>
    </w:p>
    <w:p w:rsidR="002100F4" w:rsidRDefault="002100F4" w:rsidP="0095242C">
      <w:pPr>
        <w:pStyle w:val="ListParagraph"/>
        <w:numPr>
          <w:ilvl w:val="0"/>
          <w:numId w:val="26"/>
        </w:numPr>
      </w:pPr>
      <w:r>
        <w:t>The user then clicks on “Save”.</w:t>
      </w:r>
    </w:p>
    <w:p w:rsidR="002100F4" w:rsidRDefault="002100F4" w:rsidP="002100F4">
      <w:r w:rsidRPr="0095242C">
        <w:rPr>
          <w:rStyle w:val="Strong"/>
        </w:rPr>
        <w:lastRenderedPageBreak/>
        <w:t>Exit Conditions</w:t>
      </w:r>
      <w:r>
        <w:t>:</w:t>
      </w:r>
    </w:p>
    <w:p w:rsidR="002100F4" w:rsidRDefault="002100F4" w:rsidP="0095242C">
      <w:pPr>
        <w:pStyle w:val="ListParagraph"/>
        <w:numPr>
          <w:ilvl w:val="0"/>
          <w:numId w:val="25"/>
        </w:numPr>
      </w:pPr>
      <w:r>
        <w:t>The new metadata is recorded onto the database.</w:t>
      </w:r>
    </w:p>
    <w:p w:rsidR="002100F4" w:rsidRDefault="002100F4" w:rsidP="0095242C">
      <w:pPr>
        <w:pStyle w:val="Heading3"/>
      </w:pPr>
      <w:bookmarkStart w:id="22" w:name="_Toc226474684"/>
      <w:r>
        <w:t>Portability</w:t>
      </w:r>
      <w:r w:rsidR="00624CE1">
        <w:t xml:space="preserve"> (UC-62)</w:t>
      </w:r>
      <w:bookmarkEnd w:id="22"/>
    </w:p>
    <w:p w:rsidR="002100F4" w:rsidRDefault="002100F4" w:rsidP="002100F4">
      <w:r w:rsidRPr="0095242C">
        <w:rPr>
          <w:rStyle w:val="Strong"/>
        </w:rPr>
        <w:t>Participating Actor</w:t>
      </w:r>
      <w:r>
        <w:t xml:space="preserve">: </w:t>
      </w:r>
      <w:r w:rsidR="0095242C">
        <w:t>Installer</w:t>
      </w:r>
    </w:p>
    <w:p w:rsidR="002100F4" w:rsidRDefault="002100F4" w:rsidP="002100F4">
      <w:r w:rsidRPr="0095242C">
        <w:rPr>
          <w:rStyle w:val="Strong"/>
        </w:rPr>
        <w:t>Entry Conditions</w:t>
      </w:r>
      <w:r>
        <w:t>:</w:t>
      </w:r>
    </w:p>
    <w:p w:rsidR="002100F4" w:rsidRDefault="002100F4" w:rsidP="0095242C">
      <w:pPr>
        <w:pStyle w:val="ListParagraph"/>
        <w:numPr>
          <w:ilvl w:val="0"/>
          <w:numId w:val="25"/>
        </w:numPr>
      </w:pPr>
      <w:r>
        <w:t>Installer knows which platform he is installing onto (Windows 32 or Linux)</w:t>
      </w:r>
    </w:p>
    <w:p w:rsidR="002100F4" w:rsidRDefault="002100F4" w:rsidP="0095242C">
      <w:pPr>
        <w:pStyle w:val="ListParagraph"/>
        <w:numPr>
          <w:ilvl w:val="0"/>
          <w:numId w:val="25"/>
        </w:numPr>
      </w:pPr>
      <w:r>
        <w:t>Installer has a copy of the installation executable file</w:t>
      </w:r>
    </w:p>
    <w:p w:rsidR="002100F4" w:rsidRDefault="002100F4" w:rsidP="002100F4">
      <w:r w:rsidRPr="0095242C">
        <w:rPr>
          <w:rStyle w:val="Strong"/>
        </w:rPr>
        <w:t>Event Flow</w:t>
      </w:r>
      <w:r>
        <w:t>:</w:t>
      </w:r>
    </w:p>
    <w:p w:rsidR="002100F4" w:rsidRDefault="002100F4" w:rsidP="0095242C">
      <w:pPr>
        <w:pStyle w:val="ListParagraph"/>
        <w:numPr>
          <w:ilvl w:val="0"/>
          <w:numId w:val="27"/>
        </w:numPr>
      </w:pPr>
      <w:r>
        <w:t>The installer double-clicks on the executable (.</w:t>
      </w:r>
      <w:proofErr w:type="spellStart"/>
      <w:r>
        <w:t>exe</w:t>
      </w:r>
      <w:proofErr w:type="spellEnd"/>
      <w:r>
        <w:t xml:space="preserve"> for Windows, .</w:t>
      </w:r>
      <w:proofErr w:type="spellStart"/>
      <w:r>
        <w:t>deb</w:t>
      </w:r>
      <w:proofErr w:type="spellEnd"/>
      <w:r>
        <w:t xml:space="preserve"> for Linux).</w:t>
      </w:r>
    </w:p>
    <w:p w:rsidR="002100F4" w:rsidRDefault="002100F4" w:rsidP="0095242C">
      <w:pPr>
        <w:pStyle w:val="ListParagraph"/>
        <w:numPr>
          <w:ilvl w:val="0"/>
          <w:numId w:val="27"/>
        </w:numPr>
      </w:pPr>
      <w:r>
        <w:t>In the case of Windows 32, the installer will run through all the installation by selecting the desired options and clicking “Next” when appropriate and “Finish” at the end.  In the case of Linux, the installer will click on “Install Package” and the player will install itself onto the platform.</w:t>
      </w:r>
    </w:p>
    <w:p w:rsidR="002100F4" w:rsidRDefault="002100F4" w:rsidP="002100F4">
      <w:r w:rsidRPr="0095242C">
        <w:rPr>
          <w:rStyle w:val="Strong"/>
        </w:rPr>
        <w:t>Exit Conditions</w:t>
      </w:r>
      <w:r>
        <w:t>:</w:t>
      </w:r>
    </w:p>
    <w:p w:rsidR="002100F4" w:rsidRDefault="002100F4" w:rsidP="0095242C">
      <w:pPr>
        <w:pStyle w:val="ListParagraph"/>
        <w:numPr>
          <w:ilvl w:val="0"/>
          <w:numId w:val="28"/>
        </w:numPr>
      </w:pPr>
      <w:r>
        <w:t>The player will be installed on the system.</w:t>
      </w:r>
    </w:p>
    <w:p w:rsidR="002100F4" w:rsidRDefault="002100F4" w:rsidP="002100F4">
      <w:r w:rsidRPr="0095242C">
        <w:rPr>
          <w:rStyle w:val="Strong"/>
        </w:rPr>
        <w:t>Exceptional Case</w:t>
      </w:r>
      <w:r>
        <w:t>:</w:t>
      </w:r>
    </w:p>
    <w:p w:rsidR="002100F4" w:rsidRDefault="002100F4" w:rsidP="0095242C">
      <w:pPr>
        <w:pStyle w:val="ListParagraph"/>
        <w:numPr>
          <w:ilvl w:val="0"/>
          <w:numId w:val="28"/>
        </w:numPr>
      </w:pPr>
      <w:r w:rsidRPr="0095242C">
        <w:rPr>
          <w:rFonts w:ascii="Calibri" w:hAnsi="Calibri" w:cs="Calibri"/>
        </w:rPr>
        <w:t>If the installation fails, the installer may remove all (partially) installed files and will attempt t</w:t>
      </w:r>
      <w:r>
        <w:t>o reinstall the player.</w:t>
      </w:r>
    </w:p>
    <w:p w:rsidR="00AF76EE" w:rsidRDefault="0095242C" w:rsidP="00AF76EE">
      <w:pPr>
        <w:pStyle w:val="Heading1"/>
      </w:pPr>
      <w:bookmarkStart w:id="23" w:name="_Toc226474685"/>
      <w:r>
        <w:t>A</w:t>
      </w:r>
      <w:r w:rsidR="00AF76EE">
        <w:t>rchitecture</w:t>
      </w:r>
      <w:bookmarkEnd w:id="23"/>
    </w:p>
    <w:p w:rsidR="005B42A7" w:rsidRPr="005B42A7" w:rsidRDefault="005B42A7" w:rsidP="005B42A7">
      <w:pPr>
        <w:pStyle w:val="Heading2"/>
      </w:pPr>
      <w:bookmarkStart w:id="24" w:name="_Toc226474686"/>
      <w:r>
        <w:t>System Architecture and Subsystems</w:t>
      </w:r>
      <w:bookmarkEnd w:id="24"/>
    </w:p>
    <w:p w:rsidR="005B42A7" w:rsidRDefault="005B42A7" w:rsidP="005B42A7">
      <w:r>
        <w:t>The system architecture is broken down to the following sub-systems:</w:t>
      </w:r>
    </w:p>
    <w:p w:rsidR="005B42A7" w:rsidRDefault="005B42A7" w:rsidP="005B42A7">
      <w:pPr>
        <w:pStyle w:val="Heading3"/>
      </w:pPr>
      <w:bookmarkStart w:id="25" w:name="_Toc226474687"/>
      <w:r>
        <w:t>Database</w:t>
      </w:r>
      <w:bookmarkEnd w:id="25"/>
    </w:p>
    <w:p w:rsidR="005B42A7" w:rsidRDefault="005B42A7" w:rsidP="005B42A7">
      <w:r>
        <w:t>The database is the structure that holds a collection of all music files</w:t>
      </w:r>
      <w:r w:rsidR="008F39FB">
        <w:t xml:space="preserve"> available to the user</w:t>
      </w:r>
      <w:r>
        <w:t xml:space="preserve">. In this case, the database is </w:t>
      </w:r>
      <w:r w:rsidR="00A000A8">
        <w:t xml:space="preserve">located on </w:t>
      </w:r>
      <w:r>
        <w:t>the hard disk. Music files can be logically stored in any folder and under any filename. Physically, these files may be stored anywhere on the disk. The physical structure of the disk is split into blocks, and blocks are grouped into sectors. These blocks of data are linked to their logical locations as viewed by the computer system user.</w:t>
      </w:r>
    </w:p>
    <w:p w:rsidR="005B42A7" w:rsidRDefault="005B42A7" w:rsidP="005B42A7">
      <w:pPr>
        <w:pStyle w:val="Heading3"/>
      </w:pPr>
      <w:bookmarkStart w:id="26" w:name="_Toc226474688"/>
      <w:r>
        <w:t>Library</w:t>
      </w:r>
      <w:bookmarkEnd w:id="26"/>
    </w:p>
    <w:p w:rsidR="005B42A7" w:rsidRDefault="005B42A7" w:rsidP="005B42A7">
      <w:r>
        <w:t xml:space="preserve">The library is the collection of all music files that have been logically associated with the music player. Essentially, it is a list of all music files that have been added to the music player. It contains each file’s information, i.e. file name, location on database, and metadata (artist, title etc). Once a music file is </w:t>
      </w:r>
      <w:r>
        <w:lastRenderedPageBreak/>
        <w:t xml:space="preserve">added to the library, it can be accessed directly from the music player’s interface. In this way, the user can both select a file from the library to play, </w:t>
      </w:r>
      <w:r w:rsidR="009117AE">
        <w:t>or edit the file’s information.</w:t>
      </w:r>
    </w:p>
    <w:p w:rsidR="005B42A7" w:rsidRDefault="005B42A7" w:rsidP="005B42A7">
      <w:pPr>
        <w:pStyle w:val="Heading3"/>
      </w:pPr>
      <w:bookmarkStart w:id="27" w:name="_Toc226474689"/>
      <w:r>
        <w:t>Remote Library</w:t>
      </w:r>
      <w:bookmarkEnd w:id="27"/>
    </w:p>
    <w:p w:rsidR="005B42A7" w:rsidRDefault="005B42A7" w:rsidP="005B42A7">
      <w:r>
        <w:t>This is the same as the library, but it represents the library from another computer system. The music player provides a feature to connect with other users over a network and share playlists. When a user connects with a second user over a network, the second user’s library is copied to the first user’s remote library. The remote library will then show the exact contents of the second user’s library.</w:t>
      </w:r>
    </w:p>
    <w:p w:rsidR="005B42A7" w:rsidRDefault="005B42A7" w:rsidP="005B42A7">
      <w:pPr>
        <w:pStyle w:val="Heading3"/>
      </w:pPr>
      <w:bookmarkStart w:id="28" w:name="_Toc226474690"/>
      <w:r>
        <w:t>Network</w:t>
      </w:r>
      <w:bookmarkEnd w:id="28"/>
    </w:p>
    <w:p w:rsidR="005B42A7" w:rsidRDefault="007456FF" w:rsidP="005B42A7">
      <w:r>
        <w:t>T</w:t>
      </w:r>
      <w:r w:rsidR="005B42A7">
        <w:t xml:space="preserve">he network </w:t>
      </w:r>
      <w:r>
        <w:t xml:space="preserve">subsystem is the component of the music player which uses the host computer’s network interfaces to </w:t>
      </w:r>
      <w:r w:rsidR="005B42A7">
        <w:t xml:space="preserve">connect with </w:t>
      </w:r>
      <w:r>
        <w:t>other systems on the network</w:t>
      </w:r>
      <w:r w:rsidR="005B42A7">
        <w:t>, with the purpose of sharing playlists between users. The network sub-system provides the means to access the network user’s library and import files from the remote library.</w:t>
      </w:r>
    </w:p>
    <w:p w:rsidR="005B42A7" w:rsidRDefault="005B42A7" w:rsidP="005B42A7">
      <w:pPr>
        <w:pStyle w:val="Heading3"/>
      </w:pPr>
      <w:bookmarkStart w:id="29" w:name="_Toc226474691"/>
      <w:r>
        <w:t>GUI (Graphical User Interface)</w:t>
      </w:r>
      <w:bookmarkEnd w:id="29"/>
    </w:p>
    <w:p w:rsidR="005B42A7" w:rsidRDefault="005B42A7" w:rsidP="005B42A7">
      <w:r>
        <w:t>The GUI is the interface through which the user interacts with the music player. The GUI creates the music player’s appearance on screen as seen by the user. This interface provides the means for the user to perform any action or use any feature of the music player. It includes playback buttons (play, stop, next, previous etc), volume control, library access, file editing and so on.</w:t>
      </w:r>
    </w:p>
    <w:p w:rsidR="005B42A7" w:rsidRDefault="005B42A7" w:rsidP="005B42A7">
      <w:pPr>
        <w:pStyle w:val="Heading3"/>
      </w:pPr>
      <w:bookmarkStart w:id="30" w:name="_Toc226474692"/>
      <w:r>
        <w:t>Playlist</w:t>
      </w:r>
      <w:bookmarkEnd w:id="30"/>
    </w:p>
    <w:p w:rsidR="005B42A7" w:rsidRDefault="005B42A7" w:rsidP="005B42A7">
      <w:r>
        <w:t>A playlist is a list of music files created by the user. The purpose of this list is for the user to select a group of files for the music player to play. When a user selects to play a playlist, the music player will play all files in this list. All music files added to a playlist are taken from the music player’s library. Playlists can also be edited to add or remove music files, and deleted.</w:t>
      </w:r>
    </w:p>
    <w:p w:rsidR="005B42A7" w:rsidRDefault="005B42A7" w:rsidP="005B42A7">
      <w:pPr>
        <w:pStyle w:val="Heading3"/>
      </w:pPr>
      <w:bookmarkStart w:id="31" w:name="_Toc226474693"/>
      <w:r>
        <w:t>Playback</w:t>
      </w:r>
      <w:bookmarkEnd w:id="31"/>
    </w:p>
    <w:p w:rsidR="005B42A7" w:rsidRDefault="005B42A7" w:rsidP="005B42A7">
      <w:r>
        <w:t xml:space="preserve">Playback is the sub-system that is responsible for actually playing music files. When a music file is selected to play, this sub-system will find the location of the file, read the data, and then produce it in audio format. The playback sub-system uses </w:t>
      </w:r>
      <w:proofErr w:type="spellStart"/>
      <w:r w:rsidR="00060120">
        <w:t>GS</w:t>
      </w:r>
      <w:r>
        <w:t>treamer</w:t>
      </w:r>
      <w:proofErr w:type="spellEnd"/>
      <w:r>
        <w:t>.</w:t>
      </w:r>
    </w:p>
    <w:p w:rsidR="005B42A7" w:rsidRDefault="00060120" w:rsidP="005B42A7">
      <w:pPr>
        <w:pStyle w:val="Heading3"/>
      </w:pPr>
      <w:bookmarkStart w:id="32" w:name="_Toc226474694"/>
      <w:proofErr w:type="spellStart"/>
      <w:r>
        <w:t>GS</w:t>
      </w:r>
      <w:r w:rsidR="005B42A7">
        <w:t>treamer</w:t>
      </w:r>
      <w:bookmarkEnd w:id="32"/>
      <w:proofErr w:type="spellEnd"/>
    </w:p>
    <w:p w:rsidR="005B42A7" w:rsidRDefault="00060120" w:rsidP="005B42A7">
      <w:proofErr w:type="spellStart"/>
      <w:r>
        <w:t>GS</w:t>
      </w:r>
      <w:r w:rsidR="005B42A7">
        <w:t>treamer</w:t>
      </w:r>
      <w:proofErr w:type="spellEnd"/>
      <w:r w:rsidR="005B42A7">
        <w:t xml:space="preserve"> is the source code that implements the following:</w:t>
      </w:r>
    </w:p>
    <w:p w:rsidR="005B42A7" w:rsidRDefault="005B42A7" w:rsidP="005B42A7">
      <w:pPr>
        <w:pStyle w:val="ListParagraph"/>
        <w:numPr>
          <w:ilvl w:val="0"/>
          <w:numId w:val="2"/>
        </w:numPr>
      </w:pPr>
      <w:r>
        <w:t>reading audio files,</w:t>
      </w:r>
    </w:p>
    <w:p w:rsidR="005B42A7" w:rsidRDefault="005B42A7" w:rsidP="005B42A7">
      <w:pPr>
        <w:pStyle w:val="ListParagraph"/>
        <w:numPr>
          <w:ilvl w:val="0"/>
          <w:numId w:val="2"/>
        </w:numPr>
      </w:pPr>
      <w:r>
        <w:t>converting audio formats,</w:t>
      </w:r>
    </w:p>
    <w:p w:rsidR="005B42A7" w:rsidRDefault="005B42A7" w:rsidP="005B42A7">
      <w:pPr>
        <w:pStyle w:val="ListParagraph"/>
        <w:numPr>
          <w:ilvl w:val="0"/>
          <w:numId w:val="2"/>
        </w:numPr>
      </w:pPr>
      <w:proofErr w:type="gramStart"/>
      <w:r>
        <w:t>sending</w:t>
      </w:r>
      <w:proofErr w:type="gramEnd"/>
      <w:r>
        <w:t xml:space="preserve"> converted data to </w:t>
      </w:r>
      <w:r w:rsidR="006A4A90">
        <w:t>the audio playback hardware</w:t>
      </w:r>
      <w:r>
        <w:t>.</w:t>
      </w:r>
    </w:p>
    <w:p w:rsidR="005B42A7" w:rsidRDefault="00D92CE9" w:rsidP="005B42A7">
      <w:r>
        <w:fldChar w:fldCharType="begin"/>
      </w:r>
      <w:r w:rsidR="00D93BA6">
        <w:instrText xml:space="preserve"> REF _Ref226385850 \h </w:instrText>
      </w:r>
      <w:r>
        <w:fldChar w:fldCharType="separate"/>
      </w:r>
      <w:r w:rsidR="00D93BA6">
        <w:t xml:space="preserve">Figure </w:t>
      </w:r>
      <w:r w:rsidR="00D93BA6">
        <w:rPr>
          <w:noProof/>
        </w:rPr>
        <w:t>1</w:t>
      </w:r>
      <w:r>
        <w:fldChar w:fldCharType="end"/>
      </w:r>
      <w:r w:rsidR="00D93BA6">
        <w:t xml:space="preserve"> </w:t>
      </w:r>
      <w:r w:rsidR="005B42A7">
        <w:t>illustrates the system architecture and sub-systems. It also depicts the sub-systems interactions and relationships.</w:t>
      </w:r>
    </w:p>
    <w:p w:rsidR="00B9316B" w:rsidRDefault="00B9316B" w:rsidP="00B9316B">
      <w:pPr>
        <w:keepNext/>
        <w:jc w:val="center"/>
      </w:pPr>
      <w:r>
        <w:rPr>
          <w:noProof/>
        </w:rPr>
        <w:lastRenderedPageBreak/>
        <w:drawing>
          <wp:inline distT="0" distB="0" distL="0" distR="0">
            <wp:extent cx="3532224" cy="4195785"/>
            <wp:effectExtent l="19050" t="0" r="0" b="0"/>
            <wp:docPr id="1" name="Picture 1" descr="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pic:cNvPicPr>
                      <a:picLocks noChangeAspect="1" noChangeArrowheads="1"/>
                    </pic:cNvPicPr>
                  </pic:nvPicPr>
                  <pic:blipFill>
                    <a:blip r:embed="rId11"/>
                    <a:srcRect/>
                    <a:stretch>
                      <a:fillRect/>
                    </a:stretch>
                  </pic:blipFill>
                  <pic:spPr bwMode="auto">
                    <a:xfrm>
                      <a:off x="0" y="0"/>
                      <a:ext cx="3533952" cy="4197838"/>
                    </a:xfrm>
                    <a:prstGeom prst="rect">
                      <a:avLst/>
                    </a:prstGeom>
                    <a:noFill/>
                    <a:ln w="9525">
                      <a:noFill/>
                      <a:miter lim="800000"/>
                      <a:headEnd/>
                      <a:tailEnd/>
                    </a:ln>
                  </pic:spPr>
                </pic:pic>
              </a:graphicData>
            </a:graphic>
          </wp:inline>
        </w:drawing>
      </w:r>
    </w:p>
    <w:p w:rsidR="00B9316B" w:rsidRDefault="00B9316B" w:rsidP="00B9316B">
      <w:pPr>
        <w:pStyle w:val="Caption"/>
        <w:jc w:val="center"/>
      </w:pPr>
      <w:bookmarkStart w:id="33" w:name="_Ref226385850"/>
      <w:r>
        <w:t xml:space="preserve">Figure </w:t>
      </w:r>
      <w:fldSimple w:instr=" SEQ Figure \* ARABIC ">
        <w:r w:rsidR="00C82887">
          <w:rPr>
            <w:noProof/>
          </w:rPr>
          <w:t>4</w:t>
        </w:r>
      </w:fldSimple>
      <w:bookmarkEnd w:id="33"/>
      <w:r>
        <w:t>:</w:t>
      </w:r>
      <w:r>
        <w:rPr>
          <w:noProof/>
        </w:rPr>
        <w:t xml:space="preserve"> System Architecture</w:t>
      </w:r>
    </w:p>
    <w:p w:rsidR="005B42A7" w:rsidRDefault="005B42A7" w:rsidP="005B42A7">
      <w:pPr>
        <w:pStyle w:val="Heading2"/>
      </w:pPr>
      <w:bookmarkStart w:id="34" w:name="_Toc226474695"/>
      <w:r>
        <w:t>Subsystem Interactions</w:t>
      </w:r>
      <w:bookmarkEnd w:id="34"/>
    </w:p>
    <w:p w:rsidR="005B42A7" w:rsidRDefault="005B42A7" w:rsidP="005B42A7">
      <w:r>
        <w:t>The following is an explanatory list of the sub-systems interactions and relationships:</w:t>
      </w:r>
    </w:p>
    <w:p w:rsidR="005B42A7" w:rsidRDefault="005B42A7" w:rsidP="005B42A7">
      <w:pPr>
        <w:pStyle w:val="Heading3"/>
      </w:pPr>
      <w:bookmarkStart w:id="35" w:name="_Toc226474696"/>
      <w:r>
        <w:t>User – GUI</w:t>
      </w:r>
      <w:bookmarkEnd w:id="35"/>
    </w:p>
    <w:p w:rsidR="005B42A7" w:rsidRDefault="005B42A7" w:rsidP="005B42A7">
      <w:r>
        <w:t>The music player offers several features to the user. To access any of these features, the user interacts with the player’s GUI, that is, its interface. The GUI presents the player itself and its features in a certain friendly appearance, including buttons and icons to represent features and actions.</w:t>
      </w:r>
    </w:p>
    <w:p w:rsidR="005B42A7" w:rsidRDefault="005B42A7" w:rsidP="005B42A7">
      <w:pPr>
        <w:pStyle w:val="Heading3"/>
      </w:pPr>
      <w:bookmarkStart w:id="36" w:name="_Toc226474697"/>
      <w:r>
        <w:t>GUI – Library / Remote Library</w:t>
      </w:r>
      <w:bookmarkEnd w:id="36"/>
    </w:p>
    <w:p w:rsidR="005B42A7" w:rsidRDefault="005B42A7" w:rsidP="005B42A7">
      <w:r>
        <w:t>For the user to access the library or the remote library, the GUI acts as the communications person in between. The user sees the library as the GUI represents it graphically on screen. The GUI also presents buttons and other means necessary for the user to perform actions on the library, such as add, remove or edit music files.</w:t>
      </w:r>
    </w:p>
    <w:p w:rsidR="005B42A7" w:rsidRDefault="005B42A7" w:rsidP="005B42A7">
      <w:pPr>
        <w:pStyle w:val="Heading3"/>
      </w:pPr>
      <w:bookmarkStart w:id="37" w:name="_Toc226474698"/>
      <w:r>
        <w:t>Library – Database, Remote Library – Network</w:t>
      </w:r>
      <w:bookmarkEnd w:id="37"/>
    </w:p>
    <w:p w:rsidR="005B42A7" w:rsidRDefault="005B42A7" w:rsidP="005B42A7">
      <w:r>
        <w:t xml:space="preserve">The library has a direct interaction with the database. To add music files to the library, the player accesses the database and retrieves the required music file information. The library holds all the music file information, and once a particular file is selected to play, the library will pass on the location of the file for the player to access it from the database. Similarly, the remote library has the same interaction </w:t>
      </w:r>
      <w:r>
        <w:lastRenderedPageBreak/>
        <w:t>with the network. The difference in this case is that the network is not a database on the user’s computer system. The remote library is the library of another system connected to this one over a network.</w:t>
      </w:r>
    </w:p>
    <w:p w:rsidR="005B42A7" w:rsidRDefault="005B42A7" w:rsidP="005B42A7">
      <w:pPr>
        <w:pStyle w:val="Heading3"/>
      </w:pPr>
      <w:bookmarkStart w:id="38" w:name="_Toc226474699"/>
      <w:r>
        <w:t>GUI – Playlist</w:t>
      </w:r>
      <w:bookmarkEnd w:id="38"/>
    </w:p>
    <w:p w:rsidR="005B42A7" w:rsidRDefault="005B42A7" w:rsidP="005B42A7">
      <w:r>
        <w:t>The GUI also interacts with the playlist. Again, the user requires an interface to access the playlist, and that is the purpose of the GUI. Through this interface, the user can create or delete playlists, and add or remove music files to a playlist.</w:t>
      </w:r>
    </w:p>
    <w:p w:rsidR="005B42A7" w:rsidRDefault="005B42A7" w:rsidP="005B42A7">
      <w:pPr>
        <w:pStyle w:val="Heading3"/>
      </w:pPr>
      <w:bookmarkStart w:id="39" w:name="_Toc226474700"/>
      <w:r>
        <w:t>Playlist – Library / Remote Library</w:t>
      </w:r>
      <w:bookmarkEnd w:id="39"/>
    </w:p>
    <w:p w:rsidR="005B42A7" w:rsidRDefault="005B42A7" w:rsidP="005B42A7">
      <w:r>
        <w:t>The playlist is a list of music files created by the user. The purpose of such a list is to instruct the player to play a list of songs rather than only one selected song at a time. The files added to a playlist are taken from the library (or remote library). When a playlist is selected to play, the player accesses the library, which in turn will point to the database and the original storage location of the files.</w:t>
      </w:r>
    </w:p>
    <w:p w:rsidR="005B42A7" w:rsidRDefault="005B42A7" w:rsidP="005B42A7">
      <w:pPr>
        <w:pStyle w:val="Heading3"/>
      </w:pPr>
      <w:bookmarkStart w:id="40" w:name="_Toc226474701"/>
      <w:r>
        <w:t>GUI – Playback</w:t>
      </w:r>
      <w:bookmarkEnd w:id="40"/>
    </w:p>
    <w:p w:rsidR="005B42A7" w:rsidRDefault="005B42A7" w:rsidP="005B42A7">
      <w:r>
        <w:t>Playback is the sub-system that actually implements the playing of a music file. For the user to interact with the playback, the GUI provides yet another interface to represent available features and actions. Such actions include the basic buttons: play, stop, pause, next etc.</w:t>
      </w:r>
    </w:p>
    <w:p w:rsidR="005B42A7" w:rsidRDefault="005B42A7" w:rsidP="005B42A7">
      <w:pPr>
        <w:pStyle w:val="Heading3"/>
      </w:pPr>
      <w:bookmarkStart w:id="41" w:name="_Toc226474702"/>
      <w:r>
        <w:t xml:space="preserve">Playback – </w:t>
      </w:r>
      <w:proofErr w:type="spellStart"/>
      <w:r>
        <w:t>G</w:t>
      </w:r>
      <w:r w:rsidR="007D474D">
        <w:t>S</w:t>
      </w:r>
      <w:r>
        <w:t>treamer</w:t>
      </w:r>
      <w:bookmarkEnd w:id="41"/>
      <w:proofErr w:type="spellEnd"/>
    </w:p>
    <w:p w:rsidR="000055A5" w:rsidRDefault="005B42A7" w:rsidP="005B42A7">
      <w:r>
        <w:t xml:space="preserve">This interaction makes the playing of music files possible. The playback sub-system controls the </w:t>
      </w:r>
      <w:proofErr w:type="spellStart"/>
      <w:r>
        <w:t>G</w:t>
      </w:r>
      <w:r w:rsidR="007D474D">
        <w:t>Streamer</w:t>
      </w:r>
      <w:proofErr w:type="spellEnd"/>
      <w:r w:rsidR="007D474D">
        <w:t xml:space="preserve">. To play a song, the </w:t>
      </w:r>
      <w:proofErr w:type="spellStart"/>
      <w:r w:rsidR="007D474D">
        <w:t>GS</w:t>
      </w:r>
      <w:r>
        <w:t>treamer</w:t>
      </w:r>
      <w:proofErr w:type="spellEnd"/>
      <w:r>
        <w:t xml:space="preserve"> is instructed to fetch the file data, decode it, convert it to a suitable format and then send it to output.</w:t>
      </w:r>
    </w:p>
    <w:p w:rsidR="0028798B" w:rsidRDefault="0028798B" w:rsidP="0028798B">
      <w:pPr>
        <w:pStyle w:val="Heading2"/>
      </w:pPr>
      <w:bookmarkStart w:id="42" w:name="_Toc226474703"/>
      <w:r>
        <w:t>Rationale for Chosen Architecture</w:t>
      </w:r>
      <w:bookmarkEnd w:id="42"/>
    </w:p>
    <w:p w:rsidR="0028798B" w:rsidRDefault="00A252DC" w:rsidP="0028798B">
      <w:r>
        <w:t xml:space="preserve">The system architecture was designed in a way that closely resembles the model-view-controller paradigm. </w:t>
      </w:r>
      <w:r w:rsidR="00711304">
        <w:t>The MVC approach decreases the coupling between each subsystem, as well as improving cohesion (to what extent logically related conc</w:t>
      </w:r>
      <w:r w:rsidR="00F61067">
        <w:t>epts are grouped in the model).</w:t>
      </w:r>
    </w:p>
    <w:p w:rsidR="00133979" w:rsidRDefault="00133979" w:rsidP="00393E38">
      <w:r>
        <w:t>Strictly following MVC design, however, leads to a couple of disadvantages. For example, the GUI needs to be updated with the name and position of the currently-playing track. If the GUI subsystem were to check periodically for track changes or manage its own updating, it would duplicate the behavior present in the playback subsystem and be tightly coupled to it. On the other hand, if the playback subsystem were to notify the GUI of changes, this would put user interface logic into the controller (lowering cohesion). To avoid this, a variant of the publish/subscribe architecture is used for these kinds of notifications. This is achieved in C# by using delegates and events.</w:t>
      </w:r>
      <w:r w:rsidR="00393E38">
        <w:t xml:space="preserve"> In this example, the playback management subsystem provides </w:t>
      </w:r>
      <w:r w:rsidR="00393E38" w:rsidRPr="00393E38">
        <w:rPr>
          <w:rStyle w:val="Emphasis"/>
        </w:rPr>
        <w:t>events</w:t>
      </w:r>
      <w:r w:rsidR="00393E38" w:rsidRPr="00393E38">
        <w:t xml:space="preserve"> which</w:t>
      </w:r>
      <w:r w:rsidR="00393E38">
        <w:t xml:space="preserve"> any interested participants (in particular, the seek bar and status display portion of the user interface) can subscribe to by adding </w:t>
      </w:r>
      <w:r w:rsidR="00393E38" w:rsidRPr="00393E38">
        <w:rPr>
          <w:rStyle w:val="Emphasis"/>
        </w:rPr>
        <w:t>event handlers</w:t>
      </w:r>
      <w:r w:rsidR="00393E38">
        <w:t xml:space="preserve"> in the form of delegate callbacks. These events include notifications that the currently-playing track has changed, or periodic notifications to update the position for the currently-playing </w:t>
      </w:r>
      <w:r w:rsidR="00B66C90">
        <w:t>track</w:t>
      </w:r>
      <w:r w:rsidR="00393E38">
        <w:t>.</w:t>
      </w:r>
    </w:p>
    <w:p w:rsidR="009C236F" w:rsidRDefault="009C236F" w:rsidP="00393E38">
      <w:r>
        <w:t xml:space="preserve">The different model </w:t>
      </w:r>
      <w:proofErr w:type="spellStart"/>
      <w:r>
        <w:t>backends</w:t>
      </w:r>
      <w:proofErr w:type="spellEnd"/>
      <w:r>
        <w:t xml:space="preserve"> (local and remote) implement </w:t>
      </w:r>
      <w:proofErr w:type="gramStart"/>
      <w:r>
        <w:t>a common interfaces</w:t>
      </w:r>
      <w:proofErr w:type="gramEnd"/>
      <w:r>
        <w:t xml:space="preserve"> that allow for relatively consistent handling from the controller.</w:t>
      </w:r>
      <w:r w:rsidR="00445BD6">
        <w:t xml:space="preserve"> For example, instead of having logic in the controller </w:t>
      </w:r>
      <w:r w:rsidR="00445BD6">
        <w:lastRenderedPageBreak/>
        <w:t>which determines how to play a file (i.e. a switch statement for all of the possible file formats, network addresses and protocols over which a track might be played), the track itself has a method which allows the playback management subsystem to ignore these details. The remote library would be able to create concrete instances of a generic interface which transparently handle the details of network streaming. This decouples the playback mechanism from the actual track implementation, and opens up possibilities for future enhancement without too many changes to the architecture (for example, different network protocols, online radio streams, or maybe even voice chat).</w:t>
      </w:r>
    </w:p>
    <w:p w:rsidR="00CE61C4" w:rsidRDefault="00CE61C4" w:rsidP="00393E38">
      <w:r>
        <w:t xml:space="preserve">The chosen system architecture could be made much more generic, providing support for (e.g.) different widget and windowing toolkits for the frontend, different storage formats for the backend, multiple views for libraries (things like iTunes’ Album </w:t>
      </w:r>
      <w:proofErr w:type="spellStart"/>
      <w:r>
        <w:t>CoverFlow</w:t>
      </w:r>
      <w:proofErr w:type="spellEnd"/>
      <w:r>
        <w:t>), etc. The design is however decoupled enough that such changes would not require extensive global changes to the architecture, instead requiring only one component or subsystem to be updated.</w:t>
      </w:r>
      <w:r w:rsidR="00BA5C67">
        <w:t xml:space="preserve"> We deliberately chose to avoid over-architecting these aspects of the music player, since these requirements were not explicitly requested by the customer, and in essence would have been overkill.</w:t>
      </w:r>
      <w:r w:rsidR="00013A89">
        <w:t xml:space="preserve"> Although it may require minor modifications during later stages of the design process, the system architecture outlined above meets all of the criteria for an </w:t>
      </w:r>
      <w:r w:rsidR="00252098">
        <w:t xml:space="preserve">acceptable </w:t>
      </w:r>
      <w:r w:rsidR="00013A89">
        <w:t>design</w:t>
      </w:r>
      <w:r w:rsidR="00252098">
        <w:t xml:space="preserve">: it is simple enough to be feasible and meets all of the customer’s major requirements while still being </w:t>
      </w:r>
      <w:r w:rsidR="000D5998">
        <w:t>readily changeable</w:t>
      </w:r>
      <w:r w:rsidR="00013A89">
        <w:t>.</w:t>
      </w:r>
    </w:p>
    <w:p w:rsidR="00C0323A" w:rsidRPr="00393E38" w:rsidRDefault="002F71C0" w:rsidP="00393E38">
      <w:r>
        <w:t>With respect to</w:t>
      </w:r>
      <w:r w:rsidR="00134ECC">
        <w:t xml:space="preserve"> the music player’s </w:t>
      </w:r>
      <w:r w:rsidR="00C0323A">
        <w:t>var</w:t>
      </w:r>
      <w:r w:rsidR="00134ECC">
        <w:t>ious external dependencies, t</w:t>
      </w:r>
      <w:r w:rsidR="00C0323A">
        <w:t xml:space="preserve">he C# language along with the .NET platform provides immediate cross-platform support as well as offering several benefits over Java and the JVM; notably, language-level support for database queries (LINQ), event handling, unchecked exceptions, and excellent tooling with Visual Studio or </w:t>
      </w:r>
      <w:proofErr w:type="spellStart"/>
      <w:r w:rsidR="00C0323A">
        <w:t>MonoDevelop</w:t>
      </w:r>
      <w:proofErr w:type="spellEnd"/>
      <w:r w:rsidR="00C0323A">
        <w:t xml:space="preserve">. </w:t>
      </w:r>
      <w:proofErr w:type="spellStart"/>
      <w:r w:rsidR="00C0323A">
        <w:t>GStreamer</w:t>
      </w:r>
      <w:proofErr w:type="spellEnd"/>
      <w:r w:rsidR="00C0323A">
        <w:t xml:space="preserve"> and GTK, being open source, provide a solid and reliable (as well as legal) backend for the media playback and w</w:t>
      </w:r>
      <w:r w:rsidR="00B13F46">
        <w:t>indowing support, respectively.</w:t>
      </w:r>
    </w:p>
    <w:p w:rsidR="00614138" w:rsidRDefault="00614138">
      <w:pPr>
        <w:rPr>
          <w:rFonts w:asciiTheme="majorHAnsi" w:eastAsiaTheme="majorEastAsia" w:hAnsiTheme="majorHAnsi" w:cstheme="majorBidi"/>
          <w:b/>
          <w:bCs/>
          <w:color w:val="365F91" w:themeColor="accent1" w:themeShade="BF"/>
          <w:sz w:val="28"/>
          <w:szCs w:val="28"/>
        </w:rPr>
      </w:pPr>
      <w:bookmarkStart w:id="43" w:name="_Ref226474446"/>
      <w:bookmarkStart w:id="44" w:name="_Ref226474450"/>
      <w:bookmarkStart w:id="45" w:name="_Toc226474704"/>
      <w:r>
        <w:br w:type="page"/>
      </w:r>
    </w:p>
    <w:p w:rsidR="00AF76EE" w:rsidRDefault="00AF76EE" w:rsidP="00AF76EE">
      <w:pPr>
        <w:pStyle w:val="Heading1"/>
      </w:pPr>
      <w:r>
        <w:lastRenderedPageBreak/>
        <w:t>Static Model</w:t>
      </w:r>
      <w:bookmarkEnd w:id="43"/>
      <w:bookmarkEnd w:id="44"/>
      <w:bookmarkEnd w:id="45"/>
    </w:p>
    <w:p w:rsidR="004B7266" w:rsidRDefault="004B7266" w:rsidP="004B7266">
      <w:pPr>
        <w:pStyle w:val="Heading2"/>
      </w:pPr>
      <w:r>
        <w:t>List of Main Classes</w:t>
      </w:r>
    </w:p>
    <w:p w:rsidR="004B7266" w:rsidRDefault="004B7266" w:rsidP="004B7266">
      <w:pPr>
        <w:pStyle w:val="Heading3"/>
        <w:rPr>
          <w:rFonts w:ascii="Consolas" w:hAnsi="Consolas" w:cs="Consolas"/>
        </w:rPr>
      </w:pPr>
      <w:proofErr w:type="gramStart"/>
      <w:r w:rsidRPr="00D0065F">
        <w:rPr>
          <w:rFonts w:ascii="Consolas" w:hAnsi="Consolas" w:cs="Consolas"/>
        </w:rPr>
        <w:t>static</w:t>
      </w:r>
      <w:proofErr w:type="gramEnd"/>
      <w:r w:rsidRPr="00D0065F">
        <w:rPr>
          <w:rFonts w:ascii="Consolas" w:hAnsi="Consolas" w:cs="Consolas"/>
        </w:rPr>
        <w:t xml:space="preserve"> class Application</w:t>
      </w:r>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Initializes playback and network subsystems</w:t>
      </w:r>
    </w:p>
    <w:p w:rsidR="004B7266" w:rsidRDefault="004B7266" w:rsidP="004B7266">
      <w:pPr>
        <w:pStyle w:val="ListParagraph"/>
        <w:numPr>
          <w:ilvl w:val="0"/>
          <w:numId w:val="33"/>
        </w:numPr>
      </w:pPr>
      <w:r>
        <w:t>Loads and launches GUI</w:t>
      </w:r>
    </w:p>
    <w:p w:rsidR="004B7266" w:rsidRDefault="004B7266" w:rsidP="004B7266">
      <w:pPr>
        <w:pStyle w:val="ListParagraph"/>
        <w:numPr>
          <w:ilvl w:val="0"/>
          <w:numId w:val="33"/>
        </w:numPr>
      </w:pPr>
      <w:r>
        <w:t xml:space="preserve">Stores application-wide </w:t>
      </w:r>
      <w:proofErr w:type="spellStart"/>
      <w:r>
        <w:t>globals</w:t>
      </w:r>
      <w:proofErr w:type="spellEnd"/>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Audio Format</w:t>
      </w:r>
      <w:r w:rsidR="00F72600">
        <w:t xml:space="preserve"> (UC-1)</w:t>
      </w:r>
      <w:r>
        <w:t xml:space="preserve"> – Initializes playback subsystem on local computer with proper parameters to enable all local </w:t>
      </w:r>
      <w:proofErr w:type="spellStart"/>
      <w:r>
        <w:t>codecs</w:t>
      </w:r>
      <w:proofErr w:type="spellEnd"/>
    </w:p>
    <w:p w:rsidR="004B7266" w:rsidRDefault="004B7266" w:rsidP="004B7266">
      <w:pPr>
        <w:pStyle w:val="ListParagraph"/>
        <w:numPr>
          <w:ilvl w:val="1"/>
          <w:numId w:val="33"/>
        </w:numPr>
      </w:pPr>
      <w:r>
        <w:t xml:space="preserve">Initial </w:t>
      </w:r>
      <w:r w:rsidR="00B7106A">
        <w:t>S</w:t>
      </w:r>
      <w:r>
        <w:t xml:space="preserve">etup </w:t>
      </w:r>
      <w:r w:rsidR="00B7106A">
        <w:t xml:space="preserve">(UC-46) </w:t>
      </w:r>
      <w:r>
        <w:t>– Ensures the existence and integrity of the database upon first launch and initial setup</w:t>
      </w:r>
    </w:p>
    <w:p w:rsidR="004B7266" w:rsidRDefault="004B7266" w:rsidP="004B7266">
      <w:pPr>
        <w:pStyle w:val="ListParagraph"/>
        <w:numPr>
          <w:ilvl w:val="1"/>
          <w:numId w:val="33"/>
        </w:numPr>
      </w:pPr>
      <w:r>
        <w:t xml:space="preserve">Initialization of </w:t>
      </w:r>
      <w:r w:rsidR="00B7106A">
        <w:t>S</w:t>
      </w:r>
      <w:r>
        <w:t xml:space="preserve">ervices </w:t>
      </w:r>
      <w:r w:rsidR="00B7106A">
        <w:t xml:space="preserve">(UC-47) </w:t>
      </w:r>
      <w:r>
        <w:t xml:space="preserve">– Initializes the </w:t>
      </w:r>
      <w:proofErr w:type="spellStart"/>
      <w:r>
        <w:t>GStreamer</w:t>
      </w:r>
      <w:proofErr w:type="spellEnd"/>
      <w:r>
        <w:t xml:space="preserve"> pipeline provider, and network Client upon each application startup</w:t>
      </w:r>
    </w:p>
    <w:p w:rsidR="004B7266" w:rsidRDefault="004B7266" w:rsidP="004B7266">
      <w:pPr>
        <w:pStyle w:val="ListParagraph"/>
        <w:numPr>
          <w:ilvl w:val="1"/>
          <w:numId w:val="33"/>
        </w:numPr>
      </w:pPr>
      <w:r>
        <w:t xml:space="preserve">Exiting the Player </w:t>
      </w:r>
      <w:r w:rsidR="00B7106A">
        <w:t xml:space="preserve">(UC-51) </w:t>
      </w:r>
      <w:r>
        <w:t>– Provides clean exit procedure which is to invoked by the local system upon request for graceful program exit</w:t>
      </w:r>
    </w:p>
    <w:p w:rsidR="004B7266" w:rsidRPr="00F917A0" w:rsidRDefault="004B7266" w:rsidP="004B7266">
      <w:pPr>
        <w:pStyle w:val="ListParagraph"/>
        <w:numPr>
          <w:ilvl w:val="1"/>
          <w:numId w:val="33"/>
        </w:numPr>
      </w:pPr>
      <w:r>
        <w:t xml:space="preserve">Reliability </w:t>
      </w:r>
      <w:r w:rsidR="00B7106A">
        <w:t xml:space="preserve">(UC-60) </w:t>
      </w:r>
      <w:r>
        <w:t>– attempts to invoke proper cleanup procedure in the event of process termination</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Pr>
          <w:rFonts w:ascii="Consolas" w:hAnsi="Consolas" w:cs="Consolas"/>
        </w:rPr>
        <w:t xml:space="preserve"> </w:t>
      </w:r>
      <w:r w:rsidRPr="00D0065F">
        <w:rPr>
          <w:rFonts w:ascii="Consolas" w:hAnsi="Consolas" w:cs="Consolas"/>
        </w:rPr>
        <w:t xml:space="preserve">class </w:t>
      </w:r>
      <w:proofErr w:type="spellStart"/>
      <w:r>
        <w:rPr>
          <w:rFonts w:ascii="Consolas" w:hAnsi="Consolas" w:cs="Consolas"/>
        </w:rPr>
        <w:t>MainWindow</w:t>
      </w:r>
      <w:proofErr w:type="spellEnd"/>
      <w:r>
        <w:rPr>
          <w:rFonts w:ascii="Consolas" w:hAnsi="Consolas" w:cs="Consolas"/>
        </w:rPr>
        <w:t xml:space="preserve"> : </w:t>
      </w:r>
      <w:proofErr w:type="spellStart"/>
      <w:r>
        <w:rPr>
          <w:rFonts w:ascii="Consolas" w:hAnsi="Consolas" w:cs="Consolas"/>
        </w:rPr>
        <w:t>Gtk.Window</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Represents the main window of the application</w:t>
      </w:r>
    </w:p>
    <w:p w:rsidR="004B7266" w:rsidRDefault="004B7266" w:rsidP="004B7266">
      <w:pPr>
        <w:pStyle w:val="ListParagraph"/>
        <w:numPr>
          <w:ilvl w:val="0"/>
          <w:numId w:val="33"/>
        </w:numPr>
      </w:pPr>
      <w:r>
        <w:t>Initializes the Library, Playlist and Track Information viewports</w:t>
      </w:r>
    </w:p>
    <w:p w:rsidR="004B7266" w:rsidRDefault="004B7266" w:rsidP="004B7266">
      <w:pPr>
        <w:pStyle w:val="ListParagraph"/>
        <w:numPr>
          <w:ilvl w:val="0"/>
          <w:numId w:val="33"/>
        </w:numPr>
      </w:pPr>
      <w:r>
        <w:t xml:space="preserve">Initializes the </w:t>
      </w:r>
      <w:proofErr w:type="spellStart"/>
      <w:r>
        <w:t>PlaybackStatusDisplay</w:t>
      </w:r>
      <w:proofErr w:type="spellEnd"/>
      <w:r>
        <w:t xml:space="preserve"> class to provide user with active feedback</w:t>
      </w:r>
    </w:p>
    <w:p w:rsidR="004B7266" w:rsidRDefault="004B7266" w:rsidP="004B7266">
      <w:pPr>
        <w:pStyle w:val="ListParagraph"/>
        <w:numPr>
          <w:ilvl w:val="0"/>
          <w:numId w:val="33"/>
        </w:numPr>
      </w:pPr>
      <w:r>
        <w:t>Provides menu bars and hotkeys for common actions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Documentation </w:t>
      </w:r>
      <w:r w:rsidR="00A22205">
        <w:t xml:space="preserve">(UC-40) </w:t>
      </w:r>
      <w:r>
        <w:t>– Provides a menu option to launch the product documentation (HTML Format)</w:t>
      </w:r>
    </w:p>
    <w:p w:rsidR="004B7266" w:rsidRDefault="004B7266" w:rsidP="004B7266">
      <w:pPr>
        <w:pStyle w:val="ListParagraph"/>
        <w:numPr>
          <w:ilvl w:val="1"/>
          <w:numId w:val="33"/>
        </w:numPr>
      </w:pPr>
      <w:r>
        <w:t xml:space="preserve">Backup Library </w:t>
      </w:r>
      <w:r w:rsidR="00A22205">
        <w:t xml:space="preserve">(UC-49) </w:t>
      </w:r>
      <w:r>
        <w:t>– Provides menu option to export and backup the current library</w:t>
      </w:r>
    </w:p>
    <w:p w:rsidR="004B7266" w:rsidRDefault="00A22205" w:rsidP="004B7266">
      <w:pPr>
        <w:pStyle w:val="ListParagraph"/>
        <w:numPr>
          <w:ilvl w:val="1"/>
          <w:numId w:val="33"/>
        </w:numPr>
      </w:pPr>
      <w:r>
        <w:t xml:space="preserve">Open Metadata Editor (UC-50) – Provides </w:t>
      </w:r>
      <w:r w:rsidR="004B7266">
        <w:t>menu option to launch the metadata editor</w:t>
      </w:r>
    </w:p>
    <w:p w:rsidR="004B7266" w:rsidRDefault="004B7266" w:rsidP="004B7266">
      <w:pPr>
        <w:pStyle w:val="ListParagraph"/>
        <w:numPr>
          <w:ilvl w:val="1"/>
          <w:numId w:val="33"/>
        </w:numPr>
      </w:pPr>
      <w:r>
        <w:t xml:space="preserve">Intuitive Use </w:t>
      </w:r>
      <w:r w:rsidR="00A22205">
        <w:t xml:space="preserve">(UC-57) </w:t>
      </w:r>
      <w:r>
        <w:t>– Lays out the components in a fashion similar to the currently prevalent music players on the market, and provides access to product documentation</w:t>
      </w:r>
    </w:p>
    <w:p w:rsidR="004B7266" w:rsidRDefault="004B7266" w:rsidP="004B7266">
      <w:pPr>
        <w:pStyle w:val="ListParagraph"/>
        <w:numPr>
          <w:ilvl w:val="1"/>
          <w:numId w:val="33"/>
        </w:numPr>
      </w:pPr>
      <w:r>
        <w:t xml:space="preserve">Import Song </w:t>
      </w:r>
      <w:r w:rsidR="00A22205">
        <w:t xml:space="preserve">(UC-14) </w:t>
      </w:r>
      <w:r>
        <w:t>– Provides menu option to import song or folder containing songs into the library</w:t>
      </w:r>
    </w:p>
    <w:p w:rsidR="004B7266" w:rsidRDefault="004B7266" w:rsidP="004B7266">
      <w:pPr>
        <w:pStyle w:val="ListParagraph"/>
        <w:numPr>
          <w:ilvl w:val="1"/>
          <w:numId w:val="33"/>
        </w:numPr>
      </w:pPr>
      <w:r>
        <w:t xml:space="preserve">Legality </w:t>
      </w:r>
      <w:r w:rsidR="00A22205">
        <w:t xml:space="preserve">(UC-63) </w:t>
      </w:r>
      <w:r>
        <w:t>– Provides menu option to view information about the software package, which references class libraries used during the development process and provides links to obtain source code of copy-left libraries</w:t>
      </w:r>
    </w:p>
    <w:p w:rsidR="004B7266" w:rsidRDefault="004B7266" w:rsidP="004B7266">
      <w:pPr>
        <w:pStyle w:val="ListParagraph"/>
        <w:numPr>
          <w:ilvl w:val="1"/>
          <w:numId w:val="33"/>
        </w:numPr>
      </w:pPr>
      <w:r>
        <w:t xml:space="preserve">Help </w:t>
      </w:r>
      <w:r w:rsidR="00A22205">
        <w:t xml:space="preserve">(UC-20) </w:t>
      </w:r>
      <w:r>
        <w:t>– The user can launch the product documentation, and then scroll and search through it via functionality provided by the user’s browser</w:t>
      </w:r>
    </w:p>
    <w:p w:rsidR="00541BCD" w:rsidRPr="00F917A0" w:rsidRDefault="00541BCD" w:rsidP="00541BCD">
      <w:pPr>
        <w:pStyle w:val="ListParagraph"/>
        <w:numPr>
          <w:ilvl w:val="1"/>
          <w:numId w:val="33"/>
        </w:numPr>
      </w:pPr>
      <w:r>
        <w:lastRenderedPageBreak/>
        <w:t>Volume Display, Equalizer Display (UC-23, UC-24) – The user can view the current settings for the equalizer and other audio filter elements in the pipeline</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Pr>
          <w:rFonts w:ascii="Consolas" w:hAnsi="Consolas" w:cs="Consolas"/>
        </w:rPr>
        <w:t xml:space="preserve"> </w:t>
      </w:r>
      <w:r w:rsidRPr="00D0065F">
        <w:rPr>
          <w:rFonts w:ascii="Consolas" w:hAnsi="Consolas" w:cs="Consolas"/>
        </w:rPr>
        <w:t xml:space="preserve">class </w:t>
      </w:r>
      <w:proofErr w:type="spellStart"/>
      <w:r>
        <w:rPr>
          <w:rFonts w:ascii="Consolas" w:hAnsi="Consolas" w:cs="Consolas"/>
        </w:rPr>
        <w:t>LibraryView</w:t>
      </w:r>
      <w:proofErr w:type="spellEnd"/>
      <w:r>
        <w:rPr>
          <w:rFonts w:ascii="Consolas" w:hAnsi="Consolas" w:cs="Consolas"/>
        </w:rPr>
        <w:t xml:space="preserve"> : </w:t>
      </w:r>
      <w:proofErr w:type="spellStart"/>
      <w:r>
        <w:rPr>
          <w:rFonts w:ascii="Consolas" w:hAnsi="Consolas" w:cs="Consolas"/>
        </w:rPr>
        <w:t>Gtk.TreeView</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Loads list of playlists and libraries from database</w:t>
      </w:r>
    </w:p>
    <w:p w:rsidR="004B7266" w:rsidRDefault="004B7266" w:rsidP="004B7266">
      <w:pPr>
        <w:pStyle w:val="ListParagraph"/>
        <w:numPr>
          <w:ilvl w:val="0"/>
          <w:numId w:val="33"/>
        </w:numPr>
      </w:pPr>
      <w:r>
        <w:t>Retrieves information regarding remote playlists from the Remote class</w:t>
      </w:r>
    </w:p>
    <w:p w:rsidR="004B7266" w:rsidRDefault="004B7266" w:rsidP="004B7266">
      <w:pPr>
        <w:pStyle w:val="ListParagraph"/>
        <w:numPr>
          <w:ilvl w:val="0"/>
          <w:numId w:val="33"/>
        </w:numPr>
      </w:pPr>
      <w:r>
        <w:t xml:space="preserve">Provides hierarchical display of music libraries and playlists to </w:t>
      </w:r>
      <w:proofErr w:type="spellStart"/>
      <w:r>
        <w:t>MainWindow</w:t>
      </w:r>
      <w:proofErr w:type="spellEnd"/>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Auto-Sync </w:t>
      </w:r>
      <w:r w:rsidR="008930CD">
        <w:t xml:space="preserve">(UC-19) </w:t>
      </w:r>
      <w:r>
        <w:t>– allows the user to toggle via a context menu whether the playlist is automatically synchronized with its remote equivalent if the playlist is a remote playlist</w:t>
      </w:r>
    </w:p>
    <w:p w:rsidR="004B7266" w:rsidRPr="00F917A0" w:rsidRDefault="004B7266" w:rsidP="004B7266">
      <w:pPr>
        <w:pStyle w:val="ListParagraph"/>
        <w:numPr>
          <w:ilvl w:val="1"/>
          <w:numId w:val="33"/>
        </w:numPr>
      </w:pPr>
      <w:r>
        <w:t>Location Information</w:t>
      </w:r>
      <w:r w:rsidR="008930CD">
        <w:t xml:space="preserve"> (UC-34)</w:t>
      </w:r>
      <w:r>
        <w:t xml:space="preserve"> – Places appropriate icon next to playlists and libraries located remotely</w:t>
      </w:r>
    </w:p>
    <w:p w:rsidR="004B7266" w:rsidRDefault="004B7266" w:rsidP="004B7266">
      <w:pPr>
        <w:pStyle w:val="ListParagraph"/>
        <w:numPr>
          <w:ilvl w:val="1"/>
          <w:numId w:val="33"/>
        </w:numPr>
      </w:pPr>
      <w:r>
        <w:t>Aggregate Playlist Information</w:t>
      </w:r>
      <w:r w:rsidR="008930CD">
        <w:t xml:space="preserve"> (UC-31)</w:t>
      </w:r>
      <w:r>
        <w:t xml:space="preserve"> – Provides the total time length of each playlist by hovering over it</w:t>
      </w:r>
    </w:p>
    <w:p w:rsidR="004B7266" w:rsidRDefault="004B7266" w:rsidP="004B7266">
      <w:pPr>
        <w:pStyle w:val="ListParagraph"/>
        <w:numPr>
          <w:ilvl w:val="1"/>
          <w:numId w:val="33"/>
        </w:numPr>
      </w:pPr>
      <w:r>
        <w:t xml:space="preserve">Remote Files Available </w:t>
      </w:r>
      <w:r w:rsidR="008930CD">
        <w:t xml:space="preserve">(UC-37) </w:t>
      </w:r>
      <w:r>
        <w:t>– Provides a list of remote playlists available</w:t>
      </w:r>
    </w:p>
    <w:p w:rsidR="004B7266" w:rsidRDefault="004B7266" w:rsidP="004B7266">
      <w:pPr>
        <w:pStyle w:val="ListParagraph"/>
        <w:numPr>
          <w:ilvl w:val="1"/>
          <w:numId w:val="33"/>
        </w:numPr>
      </w:pPr>
      <w:r>
        <w:t xml:space="preserve">Open Metadata Editor </w:t>
      </w:r>
      <w:r w:rsidR="008930CD">
        <w:t xml:space="preserve">(UC-50) </w:t>
      </w:r>
      <w:r>
        <w:t>– Provides context menu to launch the Metadata Editor window with the currently selected playlist focused</w:t>
      </w:r>
    </w:p>
    <w:p w:rsidR="004B7266" w:rsidRDefault="004B7266" w:rsidP="004B7266">
      <w:pPr>
        <w:pStyle w:val="ListParagraph"/>
        <w:numPr>
          <w:ilvl w:val="1"/>
          <w:numId w:val="33"/>
        </w:numPr>
      </w:pPr>
      <w:r>
        <w:t xml:space="preserve">Quick Add </w:t>
      </w:r>
      <w:r w:rsidR="008930CD">
        <w:t xml:space="preserve">(UC-55) </w:t>
      </w:r>
      <w:r>
        <w:t xml:space="preserve">– Provides for drop location functionality on each playlist (including </w:t>
      </w:r>
      <w:proofErr w:type="spellStart"/>
      <w:r>
        <w:t>NowPlaying</w:t>
      </w:r>
      <w:proofErr w:type="spellEnd"/>
      <w:r>
        <w:t>) so that tracks can be easily added</w:t>
      </w:r>
    </w:p>
    <w:p w:rsidR="004B7266" w:rsidRDefault="004B7266" w:rsidP="004B7266">
      <w:pPr>
        <w:pStyle w:val="ListParagraph"/>
        <w:numPr>
          <w:ilvl w:val="1"/>
          <w:numId w:val="33"/>
        </w:numPr>
      </w:pPr>
      <w:r>
        <w:t xml:space="preserve">Performance </w:t>
      </w:r>
      <w:r w:rsidR="008930CD">
        <w:t xml:space="preserve">(UC-59) </w:t>
      </w:r>
      <w:r>
        <w:t xml:space="preserve">– Loads information via quick </w:t>
      </w:r>
      <w:proofErr w:type="spellStart"/>
      <w:r>
        <w:t>SQLite</w:t>
      </w:r>
      <w:proofErr w:type="spellEnd"/>
      <w:r>
        <w:t xml:space="preserve"> Database backend allowing for minimal lag when program is initiated</w:t>
      </w:r>
    </w:p>
    <w:p w:rsidR="004B7266" w:rsidRPr="00F917A0" w:rsidRDefault="004B7266" w:rsidP="004B7266">
      <w:pPr>
        <w:pStyle w:val="ListParagraph"/>
        <w:numPr>
          <w:ilvl w:val="1"/>
          <w:numId w:val="33"/>
        </w:numPr>
      </w:pPr>
      <w:r>
        <w:t xml:space="preserve">Playlist Picker </w:t>
      </w:r>
      <w:r w:rsidR="008930CD">
        <w:t xml:space="preserve">(UC-52) </w:t>
      </w:r>
      <w:r>
        <w:t xml:space="preserve">– Allows the user to select different playlists at any point in time and have the selection changes reflected within the </w:t>
      </w:r>
      <w:proofErr w:type="spellStart"/>
      <w:r>
        <w:t>PlaylistView</w:t>
      </w:r>
      <w:proofErr w:type="spellEnd"/>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PlaylistView</w:t>
      </w:r>
      <w:proofErr w:type="spellEnd"/>
      <w:r>
        <w:rPr>
          <w:rFonts w:ascii="Consolas" w:hAnsi="Consolas" w:cs="Consolas"/>
        </w:rPr>
        <w:t xml:space="preserve"> : </w:t>
      </w:r>
      <w:proofErr w:type="spellStart"/>
      <w:r>
        <w:rPr>
          <w:rFonts w:ascii="Consolas" w:hAnsi="Consolas" w:cs="Consolas"/>
        </w:rPr>
        <w:t>Gtk.TreeView</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 xml:space="preserve">Loads list of tracks for each playlist selected via the </w:t>
      </w:r>
      <w:proofErr w:type="spellStart"/>
      <w:r>
        <w:t>LibraryView</w:t>
      </w:r>
      <w:proofErr w:type="spellEnd"/>
      <w:r>
        <w:t xml:space="preserve"> from relevant </w:t>
      </w:r>
      <w:proofErr w:type="spellStart"/>
      <w:r>
        <w:t>TrackStore</w:t>
      </w:r>
      <w:proofErr w:type="spellEnd"/>
    </w:p>
    <w:p w:rsidR="004B7266" w:rsidRDefault="004B7266" w:rsidP="004B7266">
      <w:pPr>
        <w:pStyle w:val="ListParagraph"/>
        <w:numPr>
          <w:ilvl w:val="0"/>
          <w:numId w:val="33"/>
        </w:numPr>
      </w:pPr>
      <w:r>
        <w:t>Provides searchable and sortable list of tracks to user</w:t>
      </w:r>
    </w:p>
    <w:p w:rsidR="004B7266" w:rsidRDefault="004B7266" w:rsidP="004B7266">
      <w:pPr>
        <w:pStyle w:val="ListParagraph"/>
        <w:numPr>
          <w:ilvl w:val="0"/>
          <w:numId w:val="33"/>
        </w:numPr>
      </w:pPr>
      <w:r>
        <w:t>Allows for graphical grouping of tracks by album and artist</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Location Information </w:t>
      </w:r>
      <w:r w:rsidR="008930CD">
        <w:t xml:space="preserve">(UC-34) </w:t>
      </w:r>
      <w:r>
        <w:t>– Places appropriate icon next to tracks located remotely</w:t>
      </w:r>
    </w:p>
    <w:p w:rsidR="004B7266" w:rsidRDefault="008930CD" w:rsidP="004B7266">
      <w:pPr>
        <w:pStyle w:val="ListParagraph"/>
        <w:numPr>
          <w:ilvl w:val="1"/>
          <w:numId w:val="33"/>
        </w:numPr>
      </w:pPr>
      <w:r>
        <w:t>Song Statistics (UC-35)</w:t>
      </w:r>
      <w:r w:rsidR="004B7266">
        <w:t xml:space="preserve"> – The user can add a column in detail view to note the number of times each song has been played</w:t>
      </w:r>
    </w:p>
    <w:p w:rsidR="004B7266" w:rsidRDefault="004B7266" w:rsidP="004B7266">
      <w:pPr>
        <w:pStyle w:val="ListParagraph"/>
        <w:numPr>
          <w:ilvl w:val="1"/>
          <w:numId w:val="33"/>
        </w:numPr>
      </w:pPr>
      <w:r>
        <w:t>Track List</w:t>
      </w:r>
      <w:r w:rsidR="008930CD">
        <w:t xml:space="preserve"> (UC-30)</w:t>
      </w:r>
      <w:r>
        <w:t xml:space="preserve"> – provides the user with a list of all the tracks within the selected playlist, with appropriate filters applied</w:t>
      </w:r>
    </w:p>
    <w:p w:rsidR="004B7266" w:rsidRDefault="004B7266" w:rsidP="004B7266">
      <w:pPr>
        <w:pStyle w:val="ListParagraph"/>
        <w:numPr>
          <w:ilvl w:val="1"/>
          <w:numId w:val="33"/>
        </w:numPr>
      </w:pPr>
      <w:r>
        <w:t xml:space="preserve">Rating </w:t>
      </w:r>
      <w:r w:rsidR="008930CD">
        <w:t xml:space="preserve">(UC-7) </w:t>
      </w:r>
      <w:r>
        <w:t>– Provides a 1-5 Star Rating widget for assigning a score to each track</w:t>
      </w:r>
    </w:p>
    <w:p w:rsidR="004B7266" w:rsidRDefault="004B7266" w:rsidP="004B7266">
      <w:pPr>
        <w:pStyle w:val="ListParagraph"/>
        <w:numPr>
          <w:ilvl w:val="1"/>
          <w:numId w:val="33"/>
        </w:numPr>
      </w:pPr>
      <w:r>
        <w:t>Aggregate Playlist Information</w:t>
      </w:r>
      <w:r w:rsidR="008930CD">
        <w:t xml:space="preserve"> (UC-31)</w:t>
      </w:r>
      <w:r>
        <w:t xml:space="preserve"> – Displays the sum of the lengths of all tracks in the current view to the user on the top right corner of the panel</w:t>
      </w:r>
    </w:p>
    <w:p w:rsidR="004B7266" w:rsidRDefault="004B7266" w:rsidP="004B7266">
      <w:pPr>
        <w:pStyle w:val="ListParagraph"/>
        <w:numPr>
          <w:ilvl w:val="1"/>
          <w:numId w:val="33"/>
        </w:numPr>
      </w:pPr>
      <w:r>
        <w:t xml:space="preserve">Remote Files Available </w:t>
      </w:r>
      <w:r w:rsidR="008930CD">
        <w:t xml:space="preserve">(UC-37) </w:t>
      </w:r>
      <w:r>
        <w:t>– Displays local as well as remote files matching the current filter</w:t>
      </w:r>
    </w:p>
    <w:p w:rsidR="004B7266" w:rsidRDefault="004B7266" w:rsidP="004B7266">
      <w:pPr>
        <w:pStyle w:val="ListParagraph"/>
        <w:numPr>
          <w:ilvl w:val="1"/>
          <w:numId w:val="33"/>
        </w:numPr>
      </w:pPr>
      <w:r>
        <w:lastRenderedPageBreak/>
        <w:t>Meta</w:t>
      </w:r>
      <w:r w:rsidR="008930CD">
        <w:t>data</w:t>
      </w:r>
      <w:r>
        <w:t xml:space="preserve"> Sorting </w:t>
      </w:r>
      <w:r w:rsidR="008930CD">
        <w:t xml:space="preserve">(UC-29) </w:t>
      </w:r>
      <w:r>
        <w:t>– Allows for songs within the current view to be sorted by metadata for which columns exist</w:t>
      </w:r>
    </w:p>
    <w:p w:rsidR="004B7266" w:rsidRDefault="008930CD" w:rsidP="004B7266">
      <w:pPr>
        <w:pStyle w:val="ListParagraph"/>
        <w:numPr>
          <w:ilvl w:val="1"/>
          <w:numId w:val="33"/>
        </w:numPr>
      </w:pPr>
      <w:r>
        <w:t xml:space="preserve">Remote Metadata </w:t>
      </w:r>
      <w:r w:rsidR="004B7266">
        <w:t xml:space="preserve">Tags </w:t>
      </w:r>
      <w:r>
        <w:t xml:space="preserve">(UC-38) </w:t>
      </w:r>
      <w:r w:rsidR="004B7266">
        <w:t>– Displays meta tags for remote files in the same manner as that for local files</w:t>
      </w:r>
    </w:p>
    <w:p w:rsidR="004B7266" w:rsidRDefault="004B7266" w:rsidP="004B7266">
      <w:pPr>
        <w:pStyle w:val="ListParagraph"/>
        <w:numPr>
          <w:ilvl w:val="1"/>
          <w:numId w:val="33"/>
        </w:numPr>
      </w:pPr>
      <w:r>
        <w:t xml:space="preserve">Open Metadata Editor </w:t>
      </w:r>
      <w:r w:rsidR="008930CD">
        <w:t xml:space="preserve">(UC-50) </w:t>
      </w:r>
      <w:r>
        <w:t>– Provides context menu to launch the Metadata Editor window with the currently selected song focused</w:t>
      </w:r>
    </w:p>
    <w:p w:rsidR="004B7266" w:rsidRDefault="004B7266" w:rsidP="004B7266">
      <w:pPr>
        <w:pStyle w:val="ListParagraph"/>
        <w:numPr>
          <w:ilvl w:val="1"/>
          <w:numId w:val="33"/>
        </w:numPr>
      </w:pPr>
      <w:r>
        <w:t xml:space="preserve">Double Click Play </w:t>
      </w:r>
      <w:r w:rsidR="008930CD">
        <w:t xml:space="preserve">(UC-54) </w:t>
      </w:r>
      <w:r>
        <w:t xml:space="preserve">– Enables the user to begin playback of a song by merely double clicking it; the current tracks in the </w:t>
      </w:r>
      <w:proofErr w:type="spellStart"/>
      <w:r>
        <w:t>PlaylistView</w:t>
      </w:r>
      <w:proofErr w:type="spellEnd"/>
      <w:r>
        <w:t xml:space="preserve"> are cloned into the </w:t>
      </w:r>
      <w:proofErr w:type="spellStart"/>
      <w:r>
        <w:t>NowPlaying</w:t>
      </w:r>
      <w:proofErr w:type="spellEnd"/>
      <w:r>
        <w:t xml:space="preserve"> list and playback is initialized</w:t>
      </w:r>
    </w:p>
    <w:p w:rsidR="004B7266" w:rsidRDefault="004B7266" w:rsidP="004B7266">
      <w:pPr>
        <w:pStyle w:val="ListParagraph"/>
        <w:numPr>
          <w:ilvl w:val="1"/>
          <w:numId w:val="33"/>
        </w:numPr>
      </w:pPr>
      <w:r>
        <w:t xml:space="preserve">Quick Add </w:t>
      </w:r>
      <w:r w:rsidR="008930CD">
        <w:t xml:space="preserve">(UC-55) </w:t>
      </w:r>
      <w:r>
        <w:t xml:space="preserve">– Provides context menu to add current song to </w:t>
      </w:r>
      <w:proofErr w:type="spellStart"/>
      <w:r>
        <w:t>NowPlaying</w:t>
      </w:r>
      <w:proofErr w:type="spellEnd"/>
      <w:r>
        <w:t xml:space="preserve"> list, and provides drag and drop capability on list items</w:t>
      </w:r>
    </w:p>
    <w:p w:rsidR="004B7266" w:rsidRDefault="004B7266" w:rsidP="004B7266">
      <w:pPr>
        <w:pStyle w:val="ListParagraph"/>
        <w:numPr>
          <w:ilvl w:val="1"/>
          <w:numId w:val="33"/>
        </w:numPr>
      </w:pPr>
      <w:r>
        <w:t xml:space="preserve">Playlist Viewer </w:t>
      </w:r>
      <w:r w:rsidR="008930CD">
        <w:t xml:space="preserve">(UC-53) </w:t>
      </w:r>
      <w:r>
        <w:t>– Lists out all the songs within the selected playlist with appropriate filters applied</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PlaybackStatusDisplay</w:t>
      </w:r>
      <w:proofErr w:type="spellEnd"/>
      <w:r>
        <w:rPr>
          <w:rFonts w:ascii="Consolas" w:hAnsi="Consolas" w:cs="Consolas"/>
        </w:rPr>
        <w:t xml:space="preserve"> : </w:t>
      </w:r>
      <w:proofErr w:type="spellStart"/>
      <w:r>
        <w:rPr>
          <w:rFonts w:ascii="Consolas" w:hAnsi="Consolas" w:cs="Consolas"/>
        </w:rPr>
        <w:t>Gtk.VBox</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Provides access to information conveying the current playback status, such as song length, and current position</w:t>
      </w:r>
    </w:p>
    <w:p w:rsidR="004B7266" w:rsidRDefault="004B7266" w:rsidP="004B7266">
      <w:pPr>
        <w:pStyle w:val="ListParagraph"/>
        <w:numPr>
          <w:ilvl w:val="0"/>
          <w:numId w:val="33"/>
        </w:numPr>
      </w:pPr>
      <w:r>
        <w:t>Provides information regarding the active song, such as title, album, and artist name</w:t>
      </w:r>
    </w:p>
    <w:p w:rsidR="004B7266" w:rsidRDefault="004B7266" w:rsidP="004B7266">
      <w:pPr>
        <w:pStyle w:val="ListParagraph"/>
        <w:numPr>
          <w:ilvl w:val="0"/>
          <w:numId w:val="33"/>
        </w:numPr>
      </w:pPr>
      <w:r>
        <w:t xml:space="preserve">Provides a </w:t>
      </w:r>
      <w:proofErr w:type="spellStart"/>
      <w:r>
        <w:t>trackbar</w:t>
      </w:r>
      <w:proofErr w:type="spellEnd"/>
      <w:r>
        <w:t xml:space="preserve"> which indicates current position, and can be modified to alter current position within a song (seeking).</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Playback Control </w:t>
      </w:r>
      <w:r w:rsidR="008B69EE">
        <w:t xml:space="preserve">(UC-2) </w:t>
      </w:r>
      <w:r>
        <w:t>– Allows the user to seek within the song as necessary</w:t>
      </w:r>
    </w:p>
    <w:p w:rsidR="004B7266" w:rsidRDefault="004B7266" w:rsidP="004B7266">
      <w:pPr>
        <w:pStyle w:val="ListParagraph"/>
        <w:numPr>
          <w:ilvl w:val="1"/>
          <w:numId w:val="33"/>
        </w:numPr>
      </w:pPr>
      <w:r>
        <w:t xml:space="preserve">Active Track </w:t>
      </w:r>
      <w:r w:rsidR="00AA7747">
        <w:t xml:space="preserve">(UC-27) </w:t>
      </w:r>
      <w:r>
        <w:t>– provides information on the currently active track</w:t>
      </w:r>
    </w:p>
    <w:p w:rsidR="004B7266" w:rsidRPr="00F917A0" w:rsidRDefault="004B7266" w:rsidP="004B7266">
      <w:pPr>
        <w:pStyle w:val="ListParagraph"/>
        <w:numPr>
          <w:ilvl w:val="1"/>
          <w:numId w:val="33"/>
        </w:numPr>
      </w:pPr>
      <w:r>
        <w:t xml:space="preserve">Artwork </w:t>
      </w:r>
      <w:r w:rsidR="00AA7747">
        <w:t xml:space="preserve">Viewing (UC-28) </w:t>
      </w:r>
      <w:r>
        <w:t>– Displays album artwork of active track during playback</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PreferencesWindow</w:t>
      </w:r>
      <w:proofErr w:type="spellEnd"/>
      <w:r>
        <w:rPr>
          <w:rFonts w:ascii="Consolas" w:hAnsi="Consolas" w:cs="Consolas"/>
        </w:rPr>
        <w:t xml:space="preserve"> : </w:t>
      </w:r>
      <w:proofErr w:type="spellStart"/>
      <w:r>
        <w:rPr>
          <w:rFonts w:ascii="Consolas" w:hAnsi="Consolas" w:cs="Consolas"/>
        </w:rPr>
        <w:t>Gtk.Window</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Automatic Metadata Management</w:t>
      </w:r>
      <w:r w:rsidR="009B044A">
        <w:t xml:space="preserve"> (UC-9)</w:t>
      </w:r>
      <w:r>
        <w:t xml:space="preserve"> – provides GUI option to enable this feature</w:t>
      </w:r>
    </w:p>
    <w:p w:rsidR="004B7266" w:rsidRDefault="004B7266" w:rsidP="004B7266">
      <w:pPr>
        <w:pStyle w:val="ListParagraph"/>
        <w:numPr>
          <w:ilvl w:val="1"/>
          <w:numId w:val="33"/>
        </w:numPr>
      </w:pPr>
      <w:r>
        <w:t xml:space="preserve">Network </w:t>
      </w:r>
      <w:r w:rsidR="009B044A">
        <w:t>S</w:t>
      </w:r>
      <w:r>
        <w:t xml:space="preserve">ong </w:t>
      </w:r>
      <w:r w:rsidR="009B044A">
        <w:t>A</w:t>
      </w:r>
      <w:r>
        <w:t>ccess</w:t>
      </w:r>
      <w:r w:rsidR="009B044A">
        <w:t xml:space="preserve"> (UC-16)</w:t>
      </w:r>
      <w:r>
        <w:t xml:space="preserve"> – provides the user with a </w:t>
      </w:r>
      <w:proofErr w:type="spellStart"/>
      <w:r>
        <w:t>ComboBox</w:t>
      </w:r>
      <w:proofErr w:type="spellEnd"/>
      <w:r>
        <w:t xml:space="preserve"> widget for storing a list of network locations to be explicitly searched for media</w:t>
      </w:r>
    </w:p>
    <w:p w:rsidR="004B7266" w:rsidRDefault="004B7266" w:rsidP="004B7266">
      <w:pPr>
        <w:pStyle w:val="ListParagraph"/>
        <w:numPr>
          <w:ilvl w:val="1"/>
          <w:numId w:val="33"/>
        </w:numPr>
      </w:pPr>
      <w:r>
        <w:t xml:space="preserve">Share </w:t>
      </w:r>
      <w:r w:rsidR="009B044A">
        <w:t>P</w:t>
      </w:r>
      <w:r>
        <w:t>laylists</w:t>
      </w:r>
      <w:r w:rsidR="009B044A">
        <w:t xml:space="preserve"> (UC-18)</w:t>
      </w:r>
      <w:r>
        <w:t xml:space="preserve"> – provides radio button option to enable sharing, and </w:t>
      </w:r>
      <w:proofErr w:type="spellStart"/>
      <w:r>
        <w:t>ComboBox</w:t>
      </w:r>
      <w:proofErr w:type="spellEnd"/>
      <w:r>
        <w:t xml:space="preserve"> for list of shared locations</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MetadataEditor</w:t>
      </w:r>
      <w:proofErr w:type="spellEnd"/>
      <w:r>
        <w:rPr>
          <w:rFonts w:ascii="Consolas" w:hAnsi="Consolas" w:cs="Consolas"/>
        </w:rPr>
        <w:t xml:space="preserve"> : </w:t>
      </w:r>
      <w:proofErr w:type="spellStart"/>
      <w:r>
        <w:rPr>
          <w:rFonts w:ascii="Consolas" w:hAnsi="Consolas" w:cs="Consolas"/>
        </w:rPr>
        <w:t>Gtk.Window</w:t>
      </w:r>
      <w:proofErr w:type="spellEnd"/>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Edit </w:t>
      </w:r>
      <w:r w:rsidR="00D540EB">
        <w:t>M</w:t>
      </w:r>
      <w:r>
        <w:t xml:space="preserve">etadata </w:t>
      </w:r>
      <w:r w:rsidR="00D540EB">
        <w:t xml:space="preserve">(UC-56) </w:t>
      </w:r>
      <w:r>
        <w:t>– Provides user a list of all the current metadata which is associated with the selected track, and provides text boxes for permanent modification of the information</w:t>
      </w:r>
    </w:p>
    <w:p w:rsidR="004B7266" w:rsidRDefault="004B7266" w:rsidP="004B7266">
      <w:pPr>
        <w:pStyle w:val="ListParagraph"/>
        <w:numPr>
          <w:ilvl w:val="1"/>
          <w:numId w:val="33"/>
        </w:numPr>
      </w:pPr>
      <w:r>
        <w:lastRenderedPageBreak/>
        <w:t>Artwork</w:t>
      </w:r>
      <w:r w:rsidR="00D540EB">
        <w:t xml:space="preserve"> Editing (UC-8)</w:t>
      </w:r>
      <w:r>
        <w:t xml:space="preserve"> – Enables the user to replace the album artwork associated with the currently selected track</w:t>
      </w:r>
    </w:p>
    <w:p w:rsidR="004B7266" w:rsidRDefault="004B7266" w:rsidP="004B7266">
      <w:pPr>
        <w:pStyle w:val="ListParagraph"/>
        <w:numPr>
          <w:ilvl w:val="1"/>
          <w:numId w:val="33"/>
        </w:numPr>
      </w:pPr>
      <w:r>
        <w:t>Custom Metadata</w:t>
      </w:r>
      <w:r w:rsidR="00704C99">
        <w:t xml:space="preserve"> (UC-6)</w:t>
      </w:r>
      <w:r>
        <w:t xml:space="preserve"> – Provides custom tags field to the user for storage arbitrary metadata to be associated with the active track</w:t>
      </w:r>
    </w:p>
    <w:p w:rsidR="004B7266" w:rsidRDefault="004B7266" w:rsidP="004B7266">
      <w:pPr>
        <w:pStyle w:val="ListParagraph"/>
        <w:numPr>
          <w:ilvl w:val="1"/>
          <w:numId w:val="33"/>
        </w:numPr>
      </w:pPr>
      <w:r>
        <w:t xml:space="preserve">Metadata Manager </w:t>
      </w:r>
      <w:r w:rsidR="00704C99">
        <w:t xml:space="preserve">(UC-5) </w:t>
      </w:r>
      <w:r>
        <w:t>– Provides the GUI for the user to create, update, or delete metadata associated with each song</w:t>
      </w:r>
    </w:p>
    <w:p w:rsidR="004B7266" w:rsidRDefault="004B7266" w:rsidP="004B7266">
      <w:pPr>
        <w:pStyle w:val="ListParagraph"/>
        <w:numPr>
          <w:ilvl w:val="1"/>
          <w:numId w:val="33"/>
        </w:numPr>
      </w:pPr>
      <w:r>
        <w:t xml:space="preserve">Rating </w:t>
      </w:r>
      <w:r w:rsidR="00704C99">
        <w:t xml:space="preserve">(UC-7) </w:t>
      </w:r>
      <w:r>
        <w:t>– Allows the user to revise the rating associated with each song</w:t>
      </w:r>
    </w:p>
    <w:p w:rsidR="004B7266" w:rsidRDefault="004B7266" w:rsidP="004B7266">
      <w:pPr>
        <w:pStyle w:val="ListParagraph"/>
        <w:numPr>
          <w:ilvl w:val="1"/>
          <w:numId w:val="33"/>
        </w:numPr>
      </w:pPr>
      <w:r>
        <w:t xml:space="preserve">Automatic Metadata Management </w:t>
      </w:r>
      <w:r w:rsidR="00704C99">
        <w:t xml:space="preserve">(UC-9) </w:t>
      </w:r>
      <w:r>
        <w:t xml:space="preserve">– can sift through songs in the </w:t>
      </w:r>
      <w:proofErr w:type="spellStart"/>
      <w:r>
        <w:t>PlaylistView</w:t>
      </w:r>
      <w:proofErr w:type="spellEnd"/>
      <w:r>
        <w:t>, automatically looking up metadata information through an internet connection</w:t>
      </w:r>
    </w:p>
    <w:p w:rsidR="004B7266" w:rsidRDefault="004B7266" w:rsidP="004B7266">
      <w:pPr>
        <w:pStyle w:val="ListParagraph"/>
        <w:numPr>
          <w:ilvl w:val="1"/>
          <w:numId w:val="33"/>
        </w:numPr>
      </w:pPr>
      <w:r>
        <w:t xml:space="preserve">Metadata </w:t>
      </w:r>
      <w:r w:rsidR="00704C99">
        <w:t xml:space="preserve">Synchronization (UC-43) </w:t>
      </w:r>
      <w:r>
        <w:t xml:space="preserve">– Allows for the metadata displayed in the </w:t>
      </w:r>
      <w:proofErr w:type="spellStart"/>
      <w:r>
        <w:t>PlaylistView</w:t>
      </w:r>
      <w:proofErr w:type="spellEnd"/>
      <w:r>
        <w:t xml:space="preserve"> to be automatically refreshed when the user saves a change to the file  via this editor</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Configuration</w:t>
      </w:r>
    </w:p>
    <w:p w:rsidR="004B7266" w:rsidRDefault="004B7266" w:rsidP="004B7266">
      <w:pPr>
        <w:pStyle w:val="ListParagraph"/>
        <w:numPr>
          <w:ilvl w:val="0"/>
          <w:numId w:val="33"/>
        </w:numPr>
      </w:pPr>
      <w:r>
        <w:t>Part of the GUI subsystem</w:t>
      </w:r>
    </w:p>
    <w:p w:rsidR="004B7266" w:rsidRDefault="004B7266" w:rsidP="004B7266">
      <w:pPr>
        <w:pStyle w:val="ListParagraph"/>
        <w:numPr>
          <w:ilvl w:val="0"/>
          <w:numId w:val="33"/>
        </w:numPr>
      </w:pPr>
      <w:r>
        <w:t>Stores the user’s custom configuration information to be loaded each time the program starts</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Automatic Metadata Management </w:t>
      </w:r>
      <w:r w:rsidR="009C4EAC">
        <w:t>(UC-9)</w:t>
      </w:r>
      <w:r>
        <w:t>– Stores the user’s setting for this option</w:t>
      </w:r>
    </w:p>
    <w:p w:rsidR="004B7266" w:rsidRDefault="009C4EAC" w:rsidP="004B7266">
      <w:pPr>
        <w:pStyle w:val="ListParagraph"/>
        <w:numPr>
          <w:ilvl w:val="1"/>
          <w:numId w:val="33"/>
        </w:numPr>
      </w:pPr>
      <w:r>
        <w:t>Network S</w:t>
      </w:r>
      <w:r w:rsidR="004B7266">
        <w:t xml:space="preserve">ong </w:t>
      </w:r>
      <w:r>
        <w:t>A</w:t>
      </w:r>
      <w:r w:rsidR="004B7266">
        <w:t xml:space="preserve">ccess </w:t>
      </w:r>
      <w:r>
        <w:t xml:space="preserve">(UC-16) </w:t>
      </w:r>
      <w:r w:rsidR="004B7266">
        <w:t>– Stores a list of locations for network searches</w:t>
      </w:r>
    </w:p>
    <w:p w:rsidR="004B7266" w:rsidRDefault="004B7266" w:rsidP="004B7266">
      <w:pPr>
        <w:pStyle w:val="ListParagraph"/>
        <w:numPr>
          <w:ilvl w:val="1"/>
          <w:numId w:val="33"/>
        </w:numPr>
      </w:pPr>
      <w:r>
        <w:t xml:space="preserve">Share </w:t>
      </w:r>
      <w:r w:rsidR="009C4EAC">
        <w:t>P</w:t>
      </w:r>
      <w:r>
        <w:t xml:space="preserve">laylists </w:t>
      </w:r>
      <w:r w:rsidR="009C4EAC">
        <w:t xml:space="preserve">(UC-18) </w:t>
      </w:r>
      <w:r>
        <w:t>– Stores the users preferences regarding media sharing</w:t>
      </w:r>
    </w:p>
    <w:p w:rsidR="004B7266" w:rsidRDefault="004B7266" w:rsidP="004B7266">
      <w:pPr>
        <w:pStyle w:val="ListParagraph"/>
        <w:numPr>
          <w:ilvl w:val="1"/>
          <w:numId w:val="33"/>
        </w:numPr>
      </w:pPr>
      <w:r>
        <w:t>Favorite Friends</w:t>
      </w:r>
      <w:r w:rsidR="002B1E9D">
        <w:t xml:space="preserve"> (UC-39)</w:t>
      </w:r>
      <w:r>
        <w:t xml:space="preserve"> – Stores a list of remote locations to be always visible within the </w:t>
      </w:r>
      <w:proofErr w:type="spellStart"/>
      <w:r>
        <w:t>LibraryView</w:t>
      </w:r>
      <w:proofErr w:type="spellEnd"/>
      <w:r>
        <w:t xml:space="preserve"> panel</w:t>
      </w:r>
    </w:p>
    <w:p w:rsidR="004B7266" w:rsidRDefault="002B1E9D" w:rsidP="004B7266">
      <w:pPr>
        <w:pStyle w:val="ListParagraph"/>
        <w:numPr>
          <w:ilvl w:val="1"/>
          <w:numId w:val="33"/>
        </w:numPr>
      </w:pPr>
      <w:r>
        <w:t>Database</w:t>
      </w:r>
      <w:r w:rsidR="004B7266">
        <w:t xml:space="preserve"> </w:t>
      </w:r>
      <w:r w:rsidR="00E442DC">
        <w:t xml:space="preserve">Loading </w:t>
      </w:r>
      <w:r>
        <w:t>(UC-</w:t>
      </w:r>
      <w:r w:rsidR="00E442DC">
        <w:t>45</w:t>
      </w:r>
      <w:r>
        <w:t xml:space="preserve">) </w:t>
      </w:r>
      <w:r w:rsidR="004B7266">
        <w:t>– Stores the location of the local library database</w:t>
      </w:r>
    </w:p>
    <w:p w:rsidR="004B7266" w:rsidRDefault="004B7266" w:rsidP="004B7266">
      <w:pPr>
        <w:pStyle w:val="ListParagraph"/>
        <w:numPr>
          <w:ilvl w:val="1"/>
          <w:numId w:val="33"/>
        </w:numPr>
      </w:pPr>
      <w:r>
        <w:t xml:space="preserve">Initialization of </w:t>
      </w:r>
      <w:r w:rsidR="00E442DC">
        <w:t>S</w:t>
      </w:r>
      <w:r>
        <w:t xml:space="preserve">ervices </w:t>
      </w:r>
      <w:r w:rsidR="00E442DC">
        <w:t xml:space="preserve">(UC-47) </w:t>
      </w:r>
      <w:r>
        <w:t>– Stores the user’s preferences regarding which features are available and should be loaded upon program startup</w:t>
      </w:r>
    </w:p>
    <w:p w:rsidR="004B7266" w:rsidRDefault="004B7266" w:rsidP="004B7266">
      <w:pPr>
        <w:pStyle w:val="ListParagraph"/>
        <w:numPr>
          <w:ilvl w:val="1"/>
          <w:numId w:val="33"/>
        </w:numPr>
      </w:pPr>
      <w:r>
        <w:t xml:space="preserve">Consistent Gain </w:t>
      </w:r>
      <w:r w:rsidR="00E442DC">
        <w:t xml:space="preserve">(UC-22) </w:t>
      </w:r>
      <w:r>
        <w:t>– Stores the users volume and equalizer settings prior to program exit so that user’s playback configuration remains consistent even through multiple startups</w:t>
      </w:r>
    </w:p>
    <w:p w:rsidR="004B7266" w:rsidRDefault="004B7266" w:rsidP="004B7266">
      <w:pPr>
        <w:pStyle w:val="ListParagraph"/>
        <w:numPr>
          <w:ilvl w:val="1"/>
          <w:numId w:val="33"/>
        </w:numPr>
      </w:pPr>
      <w:r>
        <w:t xml:space="preserve">Default Library </w:t>
      </w:r>
      <w:r w:rsidR="00E442DC">
        <w:t xml:space="preserve">(UC-15) </w:t>
      </w:r>
      <w:r>
        <w:t>– Stores the location of the users primary music library for automatic loading on startup</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interface</w:t>
      </w:r>
      <w:r w:rsidRPr="00D0065F">
        <w:rPr>
          <w:rFonts w:ascii="Consolas" w:hAnsi="Consolas" w:cs="Consolas"/>
        </w:rPr>
        <w:t xml:space="preserve"> </w:t>
      </w:r>
      <w:proofErr w:type="spellStart"/>
      <w:r>
        <w:rPr>
          <w:rFonts w:ascii="Consolas" w:hAnsi="Consolas" w:cs="Consolas"/>
        </w:rPr>
        <w:t>ITrack</w:t>
      </w:r>
      <w:proofErr w:type="spellEnd"/>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storing song meta-information</w:t>
      </w:r>
    </w:p>
    <w:p w:rsidR="004B7266" w:rsidRDefault="004B7266" w:rsidP="004B7266">
      <w:pPr>
        <w:pStyle w:val="ListParagraph"/>
        <w:numPr>
          <w:ilvl w:val="0"/>
          <w:numId w:val="33"/>
        </w:numPr>
      </w:pPr>
      <w:r>
        <w:t>Can be stored in the database to quickly retrieve information regarding the song regardless  of actual storage location</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Playback Control </w:t>
      </w:r>
      <w:r w:rsidR="00E442DC">
        <w:t>(UC-2) –</w:t>
      </w:r>
      <w:r>
        <w:t xml:space="preserve"> Provides</w:t>
      </w:r>
      <w:r w:rsidR="00E442DC">
        <w:t xml:space="preserve"> </w:t>
      </w:r>
      <w:r>
        <w:t xml:space="preserve">interface for obtaining </w:t>
      </w:r>
      <w:proofErr w:type="spellStart"/>
      <w:r>
        <w:t>GStreamer</w:t>
      </w:r>
      <w:proofErr w:type="spellEnd"/>
      <w:r>
        <w:t xml:space="preserve"> audio source </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 xml:space="preserve">interface </w:t>
      </w:r>
      <w:proofErr w:type="spellStart"/>
      <w:r>
        <w:rPr>
          <w:rFonts w:ascii="Consolas" w:hAnsi="Consolas" w:cs="Consolas"/>
        </w:rPr>
        <w:t>ITrackStore</w:t>
      </w:r>
      <w:proofErr w:type="spellEnd"/>
      <w:r>
        <w:rPr>
          <w:rFonts w:ascii="Consolas" w:hAnsi="Consolas" w:cs="Consolas"/>
        </w:rPr>
        <w:t xml:space="preserve"> : </w:t>
      </w:r>
      <w:proofErr w:type="spellStart"/>
      <w:r>
        <w:rPr>
          <w:rFonts w:ascii="Consolas" w:hAnsi="Consolas" w:cs="Consolas"/>
        </w:rPr>
        <w:t>ICollection</w:t>
      </w:r>
      <w:proofErr w:type="spellEnd"/>
      <w:r>
        <w:rPr>
          <w:rFonts w:ascii="Consolas" w:hAnsi="Consolas" w:cs="Consolas"/>
        </w:rPr>
        <w:t>&lt;Track&gt;</w:t>
      </w:r>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storage of an arbitrary collection of songs</w:t>
      </w:r>
    </w:p>
    <w:p w:rsidR="004B7266" w:rsidRDefault="004B7266" w:rsidP="004B7266">
      <w:pPr>
        <w:pStyle w:val="ListParagraph"/>
        <w:numPr>
          <w:ilvl w:val="0"/>
          <w:numId w:val="33"/>
        </w:numPr>
      </w:pPr>
      <w:r>
        <w:lastRenderedPageBreak/>
        <w:t>Use Cases:</w:t>
      </w:r>
    </w:p>
    <w:p w:rsidR="004B7266" w:rsidRDefault="004B7266" w:rsidP="004B7266">
      <w:pPr>
        <w:pStyle w:val="ListParagraph"/>
        <w:numPr>
          <w:ilvl w:val="1"/>
          <w:numId w:val="33"/>
        </w:numPr>
      </w:pPr>
      <w:r>
        <w:t xml:space="preserve">Search </w:t>
      </w:r>
      <w:r w:rsidR="00BA5A3A">
        <w:t xml:space="preserve">(UC-13) </w:t>
      </w:r>
      <w:r>
        <w:t>– Enables filtering functionality by enumerating through items in the current store via a given search delegate function</w:t>
      </w:r>
    </w:p>
    <w:p w:rsidR="004B7266" w:rsidRPr="00F917A0" w:rsidRDefault="004B7266" w:rsidP="004B7266">
      <w:pPr>
        <w:pStyle w:val="ListParagraph"/>
        <w:numPr>
          <w:ilvl w:val="1"/>
          <w:numId w:val="33"/>
        </w:numPr>
      </w:pPr>
      <w:r>
        <w:t xml:space="preserve">Sorting Playlist </w:t>
      </w:r>
      <w:r w:rsidR="00BA5A3A">
        <w:t xml:space="preserve">(UC-12) </w:t>
      </w:r>
      <w:r>
        <w:t>– Provides method to sort items in the current store via a given comparator delegate function</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 xml:space="preserve">interface </w:t>
      </w:r>
      <w:proofErr w:type="spellStart"/>
      <w:r>
        <w:rPr>
          <w:rFonts w:ascii="Consolas" w:hAnsi="Consolas" w:cs="Consolas"/>
        </w:rPr>
        <w:t>ILibrary</w:t>
      </w:r>
      <w:proofErr w:type="spellEnd"/>
      <w:r>
        <w:rPr>
          <w:rFonts w:ascii="Consolas" w:hAnsi="Consolas" w:cs="Consolas"/>
        </w:rPr>
        <w:t xml:space="preserve"> : </w:t>
      </w:r>
      <w:proofErr w:type="spellStart"/>
      <w:r>
        <w:rPr>
          <w:rFonts w:ascii="Consolas" w:hAnsi="Consolas" w:cs="Consolas"/>
        </w:rPr>
        <w:t>ITrackStore</w:t>
      </w:r>
      <w:proofErr w:type="spellEnd"/>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music library stored in an arbitrary location</w:t>
      </w:r>
    </w:p>
    <w:p w:rsidR="004B7266" w:rsidRDefault="004B7266" w:rsidP="004B7266">
      <w:pPr>
        <w:pStyle w:val="ListParagraph"/>
        <w:numPr>
          <w:ilvl w:val="0"/>
          <w:numId w:val="33"/>
        </w:numPr>
      </w:pPr>
      <w:r>
        <w:t>Provides a generic interface for storing a collection of songs and playlists without particular ordering</w:t>
      </w:r>
    </w:p>
    <w:p w:rsidR="004B7266" w:rsidRDefault="004B7266" w:rsidP="004B7266">
      <w:pPr>
        <w:pStyle w:val="ListParagraph"/>
        <w:numPr>
          <w:ilvl w:val="0"/>
          <w:numId w:val="33"/>
        </w:numPr>
      </w:pPr>
      <w:r>
        <w:t>Contains members storing information regarding the host system and user to which the library is localized</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Backup Library </w:t>
      </w:r>
      <w:r w:rsidR="00074C52">
        <w:t xml:space="preserve">(UC-49) </w:t>
      </w:r>
      <w:r>
        <w:t>– Can be saved to Database or XML File format for backup purposes</w:t>
      </w:r>
    </w:p>
    <w:p w:rsidR="004B7266" w:rsidRPr="00F917A0" w:rsidRDefault="004B7266" w:rsidP="004B7266">
      <w:pPr>
        <w:pStyle w:val="ListParagraph"/>
        <w:numPr>
          <w:ilvl w:val="1"/>
          <w:numId w:val="33"/>
        </w:numPr>
      </w:pPr>
      <w:r>
        <w:t xml:space="preserve">Import Song </w:t>
      </w:r>
      <w:r w:rsidR="00074C52">
        <w:t xml:space="preserve">(UC-14) </w:t>
      </w:r>
      <w:r>
        <w:t>– Allows for tracks to be added to the current Library given a file or folder location</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w:t>
      </w:r>
      <w:r>
        <w:rPr>
          <w:rFonts w:ascii="Consolas" w:hAnsi="Consolas" w:cs="Consolas"/>
        </w:rPr>
        <w:t xml:space="preserve">interface </w:t>
      </w:r>
      <w:proofErr w:type="spellStart"/>
      <w:r>
        <w:rPr>
          <w:rFonts w:ascii="Consolas" w:hAnsi="Consolas" w:cs="Consolas"/>
        </w:rPr>
        <w:t>IPlaylist</w:t>
      </w:r>
      <w:proofErr w:type="spellEnd"/>
      <w:r>
        <w:rPr>
          <w:rFonts w:ascii="Consolas" w:hAnsi="Consolas" w:cs="Consolas"/>
        </w:rPr>
        <w:t xml:space="preserve"> : </w:t>
      </w:r>
      <w:proofErr w:type="spellStart"/>
      <w:r>
        <w:rPr>
          <w:rFonts w:ascii="Consolas" w:hAnsi="Consolas" w:cs="Consolas"/>
        </w:rPr>
        <w:t>ITrackStore</w:t>
      </w:r>
      <w:proofErr w:type="spellEnd"/>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Provides a generic interface for storing a collection of songs with particular ordering and repetitions allowed</w:t>
      </w:r>
    </w:p>
    <w:p w:rsidR="004B7266" w:rsidRDefault="004B7266" w:rsidP="004B7266">
      <w:pPr>
        <w:pStyle w:val="ListParagraph"/>
        <w:numPr>
          <w:ilvl w:val="0"/>
          <w:numId w:val="33"/>
        </w:numPr>
      </w:pPr>
      <w:r>
        <w:t>Contains members storing meta-information pertaining to the entire playlist</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Playlist Add </w:t>
      </w:r>
      <w:r w:rsidR="00074C52">
        <w:t xml:space="preserve">(UC-10) </w:t>
      </w:r>
      <w:r>
        <w:t>– Allows for user to add tracks to the current playlist</w:t>
      </w:r>
    </w:p>
    <w:p w:rsidR="004B7266" w:rsidRDefault="004B7266" w:rsidP="004B7266">
      <w:pPr>
        <w:pStyle w:val="ListParagraph"/>
        <w:numPr>
          <w:ilvl w:val="1"/>
          <w:numId w:val="33"/>
        </w:numPr>
      </w:pPr>
      <w:r>
        <w:t xml:space="preserve">Playlist Remove </w:t>
      </w:r>
      <w:r w:rsidR="00074C52">
        <w:t xml:space="preserve">(UC-11) </w:t>
      </w:r>
      <w:r>
        <w:t>– Provides method which can be invoked to remove a track from the current list</w:t>
      </w:r>
    </w:p>
    <w:p w:rsidR="004B7266" w:rsidRPr="00F917A0" w:rsidRDefault="004B7266" w:rsidP="004B7266">
      <w:pPr>
        <w:pStyle w:val="ListParagraph"/>
        <w:numPr>
          <w:ilvl w:val="1"/>
          <w:numId w:val="33"/>
        </w:numPr>
      </w:pPr>
      <w:r>
        <w:t xml:space="preserve">Sorting Playlist </w:t>
      </w:r>
      <w:r w:rsidR="00074C52">
        <w:t xml:space="preserve">(UC-12) </w:t>
      </w:r>
      <w:r>
        <w:t xml:space="preserve">– Enables ordering changes via ordering provided by underlying </w:t>
      </w:r>
      <w:proofErr w:type="spellStart"/>
      <w:r>
        <w:t>TrackStore</w:t>
      </w:r>
      <w:proofErr w:type="spellEnd"/>
      <w:r>
        <w:t xml:space="preserve"> class sorting method</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LocalLibrary</w:t>
      </w:r>
      <w:proofErr w:type="spellEnd"/>
      <w:r>
        <w:rPr>
          <w:rFonts w:ascii="Consolas" w:hAnsi="Consolas" w:cs="Consolas"/>
        </w:rPr>
        <w:t xml:space="preserve"> : </w:t>
      </w:r>
      <w:proofErr w:type="spellStart"/>
      <w:r>
        <w:rPr>
          <w:rFonts w:ascii="Consolas" w:hAnsi="Consolas" w:cs="Consolas"/>
        </w:rPr>
        <w:t>ITrackStore</w:t>
      </w:r>
      <w:proofErr w:type="spellEnd"/>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collection of playlists and songs which are stored on the local computer</w:t>
      </w:r>
    </w:p>
    <w:p w:rsidR="004B7266" w:rsidRDefault="004B7266" w:rsidP="004B7266">
      <w:pPr>
        <w:pStyle w:val="ListParagraph"/>
        <w:numPr>
          <w:ilvl w:val="0"/>
          <w:numId w:val="33"/>
        </w:numPr>
      </w:pPr>
      <w:r>
        <w:t>Use Cases:</w:t>
      </w:r>
    </w:p>
    <w:p w:rsidR="004B7266" w:rsidRPr="00F917A0" w:rsidRDefault="004B7266" w:rsidP="004B7266">
      <w:pPr>
        <w:pStyle w:val="ListParagraph"/>
        <w:numPr>
          <w:ilvl w:val="1"/>
          <w:numId w:val="33"/>
        </w:numPr>
      </w:pPr>
      <w:r>
        <w:t xml:space="preserve">Default Library </w:t>
      </w:r>
      <w:r w:rsidR="00CC3B47">
        <w:t xml:space="preserve">(UC-15) </w:t>
      </w:r>
      <w:r>
        <w:t xml:space="preserve">– The default library shall be a </w:t>
      </w:r>
      <w:proofErr w:type="spellStart"/>
      <w:r>
        <w:t>LocalLibrary</w:t>
      </w:r>
      <w:proofErr w:type="spellEnd"/>
      <w:r>
        <w:t xml:space="preserve"> object</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LocalTrack</w:t>
      </w:r>
      <w:proofErr w:type="spellEnd"/>
      <w:r>
        <w:rPr>
          <w:rFonts w:ascii="Consolas" w:hAnsi="Consolas" w:cs="Consolas"/>
        </w:rPr>
        <w:t xml:space="preserve"> : </w:t>
      </w:r>
      <w:proofErr w:type="spellStart"/>
      <w:r>
        <w:rPr>
          <w:rFonts w:ascii="Consolas" w:hAnsi="Consolas" w:cs="Consolas"/>
        </w:rPr>
        <w:t>ITrack</w:t>
      </w:r>
      <w:proofErr w:type="spellEnd"/>
    </w:p>
    <w:p w:rsidR="004B7266" w:rsidRDefault="004B7266" w:rsidP="004B7266">
      <w:pPr>
        <w:pStyle w:val="ListParagraph"/>
        <w:numPr>
          <w:ilvl w:val="0"/>
          <w:numId w:val="33"/>
        </w:numPr>
      </w:pPr>
      <w:r>
        <w:t>Part of the Music Storage subsystem</w:t>
      </w:r>
    </w:p>
    <w:p w:rsidR="004B7266" w:rsidRDefault="004B7266" w:rsidP="004B7266">
      <w:pPr>
        <w:pStyle w:val="ListParagraph"/>
        <w:numPr>
          <w:ilvl w:val="0"/>
          <w:numId w:val="33"/>
        </w:numPr>
      </w:pPr>
      <w:r>
        <w:t>Represents a song which is stored on the local machine</w:t>
      </w:r>
    </w:p>
    <w:p w:rsidR="004B7266" w:rsidRDefault="004B7266" w:rsidP="004B7266">
      <w:pPr>
        <w:pStyle w:val="ListParagraph"/>
        <w:numPr>
          <w:ilvl w:val="0"/>
          <w:numId w:val="33"/>
        </w:numPr>
      </w:pPr>
      <w:r>
        <w:t xml:space="preserve">Implements </w:t>
      </w:r>
      <w:proofErr w:type="spellStart"/>
      <w:r>
        <w:t>ITrack</w:t>
      </w:r>
      <w:proofErr w:type="spellEnd"/>
      <w:r>
        <w:t xml:space="preserve"> to enable playback and storage of meta-info into a database</w:t>
      </w:r>
    </w:p>
    <w:p w:rsidR="004B7266" w:rsidRDefault="004B7266" w:rsidP="004B7266">
      <w:pPr>
        <w:pStyle w:val="ListParagraph"/>
        <w:numPr>
          <w:ilvl w:val="0"/>
          <w:numId w:val="33"/>
        </w:numPr>
      </w:pPr>
      <w:r>
        <w:t xml:space="preserve">Provides a </w:t>
      </w:r>
      <w:proofErr w:type="spellStart"/>
      <w:r>
        <w:t>GStreamer</w:t>
      </w:r>
      <w:proofErr w:type="spellEnd"/>
      <w:r>
        <w:t xml:space="preserve"> Audio Source object compatible with the playback manager</w:t>
      </w:r>
    </w:p>
    <w:p w:rsidR="004B7266" w:rsidRDefault="004B7266" w:rsidP="004B7266">
      <w:pPr>
        <w:pStyle w:val="ListParagraph"/>
        <w:numPr>
          <w:ilvl w:val="0"/>
          <w:numId w:val="33"/>
        </w:numPr>
      </w:pPr>
      <w:r>
        <w:lastRenderedPageBreak/>
        <w:t>Use Cases:</w:t>
      </w:r>
    </w:p>
    <w:p w:rsidR="004B7266" w:rsidRPr="00F917A0" w:rsidRDefault="004B7266" w:rsidP="004B7266">
      <w:pPr>
        <w:pStyle w:val="ListParagraph"/>
        <w:numPr>
          <w:ilvl w:val="1"/>
          <w:numId w:val="33"/>
        </w:numPr>
      </w:pPr>
      <w:r>
        <w:t xml:space="preserve">Playback Control </w:t>
      </w:r>
      <w:r w:rsidR="00CC3B47">
        <w:t xml:space="preserve">(UC-2) </w:t>
      </w:r>
      <w:r>
        <w:t xml:space="preserve">– Provides </w:t>
      </w:r>
      <w:proofErr w:type="spellStart"/>
      <w:r>
        <w:t>GStreamer</w:t>
      </w:r>
      <w:proofErr w:type="spellEnd"/>
      <w:r>
        <w:t xml:space="preserve"> Audio Source object referencing the local file for playback</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NowPlaying</w:t>
      </w:r>
      <w:proofErr w:type="spellEnd"/>
      <w:r>
        <w:rPr>
          <w:rFonts w:ascii="Consolas" w:hAnsi="Consolas" w:cs="Consolas"/>
        </w:rPr>
        <w:t xml:space="preserve"> : </w:t>
      </w:r>
      <w:proofErr w:type="spellStart"/>
      <w:r>
        <w:rPr>
          <w:rFonts w:ascii="Consolas" w:hAnsi="Consolas" w:cs="Consolas"/>
        </w:rPr>
        <w:t>IPlaylist</w:t>
      </w:r>
      <w:proofErr w:type="spellEnd"/>
    </w:p>
    <w:p w:rsidR="004B7266" w:rsidRDefault="004B7266" w:rsidP="004B7266">
      <w:pPr>
        <w:pStyle w:val="ListParagraph"/>
        <w:numPr>
          <w:ilvl w:val="0"/>
          <w:numId w:val="33"/>
        </w:numPr>
      </w:pPr>
      <w:r>
        <w:t>Part of the Playback subsystem</w:t>
      </w:r>
    </w:p>
    <w:p w:rsidR="004B7266" w:rsidRDefault="004B7266" w:rsidP="004B7266">
      <w:pPr>
        <w:pStyle w:val="ListParagraph"/>
        <w:numPr>
          <w:ilvl w:val="0"/>
          <w:numId w:val="33"/>
        </w:numPr>
      </w:pPr>
      <w:r>
        <w:t>Maintains a collection of songs which are playing during the current session</w:t>
      </w:r>
    </w:p>
    <w:p w:rsidR="004B7266" w:rsidRDefault="004B7266" w:rsidP="004B7266">
      <w:pPr>
        <w:pStyle w:val="ListParagraph"/>
        <w:numPr>
          <w:ilvl w:val="0"/>
          <w:numId w:val="33"/>
        </w:numPr>
      </w:pPr>
      <w:r>
        <w:t xml:space="preserve">Implements </w:t>
      </w:r>
      <w:proofErr w:type="spellStart"/>
      <w:r>
        <w:t>IPlaylist</w:t>
      </w:r>
      <w:proofErr w:type="spellEnd"/>
      <w:r>
        <w:t xml:space="preserve"> to provide common methods to save and load the playlist from the database</w:t>
      </w:r>
    </w:p>
    <w:p w:rsidR="004B7266" w:rsidRDefault="004B7266" w:rsidP="004B7266">
      <w:pPr>
        <w:pStyle w:val="ListParagraph"/>
        <w:numPr>
          <w:ilvl w:val="0"/>
          <w:numId w:val="33"/>
        </w:numPr>
      </w:pPr>
      <w:r>
        <w:t>Exposes properties for configuration options such as shuffle and repeat</w:t>
      </w:r>
    </w:p>
    <w:p w:rsidR="004B7266" w:rsidRDefault="004B7266" w:rsidP="004B7266">
      <w:pPr>
        <w:pStyle w:val="ListParagraph"/>
        <w:numPr>
          <w:ilvl w:val="0"/>
          <w:numId w:val="33"/>
        </w:numPr>
      </w:pPr>
      <w:r>
        <w:t xml:space="preserve">Hooks into </w:t>
      </w:r>
      <w:proofErr w:type="spellStart"/>
      <w:r>
        <w:t>OnTrackFinished</w:t>
      </w:r>
      <w:proofErr w:type="spellEnd"/>
      <w:r>
        <w:t xml:space="preserve"> event to select, load, and play the next track in the play queue based on shuffle and repeat settings</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Now Playing </w:t>
      </w:r>
      <w:r w:rsidR="00FE6556">
        <w:t xml:space="preserve">(UC-25) </w:t>
      </w:r>
      <w:r>
        <w:t>– Provides the playlist which is to be mapped to the Now Playing playlist in the library view panel.</w:t>
      </w:r>
    </w:p>
    <w:p w:rsidR="004B7266" w:rsidRDefault="004B7266" w:rsidP="004B7266">
      <w:pPr>
        <w:pStyle w:val="ListParagraph"/>
        <w:numPr>
          <w:ilvl w:val="1"/>
          <w:numId w:val="33"/>
        </w:numPr>
      </w:pPr>
      <w:r>
        <w:t>Current Order</w:t>
      </w:r>
      <w:r w:rsidR="00FE6556">
        <w:t xml:space="preserve"> (UC-32)</w:t>
      </w:r>
      <w:r>
        <w:t xml:space="preserve"> – Provides method to automatically clones songs in the playlist view, allowing for ordering to be temporarily modified.</w:t>
      </w:r>
    </w:p>
    <w:p w:rsidR="004B7266" w:rsidRDefault="004B7266" w:rsidP="004B7266">
      <w:pPr>
        <w:pStyle w:val="ListParagraph"/>
        <w:numPr>
          <w:ilvl w:val="1"/>
          <w:numId w:val="33"/>
        </w:numPr>
      </w:pPr>
      <w:r>
        <w:t xml:space="preserve"> Active Track </w:t>
      </w:r>
      <w:r w:rsidR="00FE6556">
        <w:t xml:space="preserve">(UC-27) </w:t>
      </w:r>
      <w:r>
        <w:t>– Provides information regarding the currently active track</w:t>
      </w:r>
    </w:p>
    <w:p w:rsidR="004B7266" w:rsidRDefault="004B7266" w:rsidP="004B7266">
      <w:pPr>
        <w:pStyle w:val="ListParagraph"/>
        <w:numPr>
          <w:ilvl w:val="1"/>
          <w:numId w:val="33"/>
        </w:numPr>
      </w:pPr>
      <w:r>
        <w:t xml:space="preserve">Intuitive Use </w:t>
      </w:r>
      <w:r w:rsidR="00FE6556">
        <w:t xml:space="preserve">(UC-57) </w:t>
      </w:r>
      <w:r>
        <w:t>– Enables easy instant playlist creation by maintaining a separate list of songs to be played within the current session</w:t>
      </w:r>
    </w:p>
    <w:p w:rsidR="004B7266" w:rsidRDefault="004B7266" w:rsidP="004B7266">
      <w:pPr>
        <w:pStyle w:val="ListParagraph"/>
        <w:numPr>
          <w:ilvl w:val="1"/>
          <w:numId w:val="33"/>
        </w:numPr>
      </w:pPr>
      <w:r>
        <w:t xml:space="preserve">Auto Playback Statistics </w:t>
      </w:r>
      <w:r w:rsidR="00BD0315">
        <w:t xml:space="preserve">(UC-44) </w:t>
      </w:r>
      <w:r>
        <w:t>– Automatically updates the relevant play count for each track as it is activated</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PlaybackManager</w:t>
      </w:r>
      <w:proofErr w:type="spellEnd"/>
    </w:p>
    <w:p w:rsidR="004B7266" w:rsidRDefault="004B7266" w:rsidP="004B7266">
      <w:pPr>
        <w:pStyle w:val="ListParagraph"/>
        <w:numPr>
          <w:ilvl w:val="0"/>
          <w:numId w:val="33"/>
        </w:numPr>
      </w:pPr>
      <w:r>
        <w:t>Part of the Playback subsystem</w:t>
      </w:r>
    </w:p>
    <w:p w:rsidR="004B7266" w:rsidRDefault="004B7266" w:rsidP="004B7266">
      <w:pPr>
        <w:pStyle w:val="ListParagraph"/>
        <w:numPr>
          <w:ilvl w:val="0"/>
          <w:numId w:val="33"/>
        </w:numPr>
      </w:pPr>
      <w:r>
        <w:t xml:space="preserve">Interfaces with </w:t>
      </w:r>
      <w:proofErr w:type="spellStart"/>
      <w:r>
        <w:t>GStreamer</w:t>
      </w:r>
      <w:proofErr w:type="spellEnd"/>
      <w:r>
        <w:t xml:space="preserve"> backend to provide audio output</w:t>
      </w:r>
    </w:p>
    <w:p w:rsidR="004B7266" w:rsidRDefault="004B7266" w:rsidP="004B7266">
      <w:pPr>
        <w:pStyle w:val="ListParagraph"/>
        <w:numPr>
          <w:ilvl w:val="0"/>
          <w:numId w:val="33"/>
        </w:numPr>
      </w:pPr>
      <w:r>
        <w:t>Receives Audio Source object from currently playing track</w:t>
      </w:r>
    </w:p>
    <w:p w:rsidR="004B7266" w:rsidRDefault="004B7266" w:rsidP="004B7266">
      <w:pPr>
        <w:pStyle w:val="ListParagraph"/>
        <w:numPr>
          <w:ilvl w:val="0"/>
          <w:numId w:val="33"/>
        </w:numPr>
      </w:pPr>
      <w:r>
        <w:t>Constructs audio pipeline retrieving data from the relevant audio source</w:t>
      </w:r>
    </w:p>
    <w:p w:rsidR="004B7266" w:rsidRDefault="004B7266" w:rsidP="004B7266">
      <w:pPr>
        <w:pStyle w:val="ListParagraph"/>
        <w:numPr>
          <w:ilvl w:val="0"/>
          <w:numId w:val="33"/>
        </w:numPr>
      </w:pPr>
      <w:r>
        <w:t>Manages audio filters  on the audio pipeline</w:t>
      </w:r>
    </w:p>
    <w:p w:rsidR="004B7266" w:rsidRDefault="004B7266" w:rsidP="004B7266">
      <w:pPr>
        <w:pStyle w:val="ListParagraph"/>
        <w:numPr>
          <w:ilvl w:val="0"/>
          <w:numId w:val="33"/>
        </w:numPr>
      </w:pPr>
      <w:r>
        <w:t>Publically exposes playback events to other objects:</w:t>
      </w:r>
    </w:p>
    <w:p w:rsidR="004B7266" w:rsidRDefault="004B7266" w:rsidP="004B7266">
      <w:pPr>
        <w:pStyle w:val="ListParagraph"/>
        <w:numPr>
          <w:ilvl w:val="1"/>
          <w:numId w:val="33"/>
        </w:numPr>
      </w:pPr>
      <w:proofErr w:type="spellStart"/>
      <w:r>
        <w:t>OnStateChanged</w:t>
      </w:r>
      <w:proofErr w:type="spellEnd"/>
      <w:r>
        <w:t xml:space="preserve"> – fires when </w:t>
      </w:r>
      <w:proofErr w:type="spellStart"/>
      <w:r>
        <w:t>playbackstate</w:t>
      </w:r>
      <w:proofErr w:type="spellEnd"/>
      <w:r>
        <w:t xml:space="preserve"> has changed</w:t>
      </w:r>
    </w:p>
    <w:p w:rsidR="004B7266" w:rsidRDefault="004B7266" w:rsidP="004B7266">
      <w:pPr>
        <w:pStyle w:val="ListParagraph"/>
        <w:numPr>
          <w:ilvl w:val="1"/>
          <w:numId w:val="33"/>
        </w:numPr>
      </w:pPr>
      <w:proofErr w:type="spellStart"/>
      <w:r>
        <w:t>OnPositionChanged</w:t>
      </w:r>
      <w:proofErr w:type="spellEnd"/>
      <w:r>
        <w:t xml:space="preserve"> – fires when the current position in the track has changed</w:t>
      </w:r>
    </w:p>
    <w:p w:rsidR="004B7266" w:rsidRDefault="004B7266" w:rsidP="004B7266">
      <w:pPr>
        <w:pStyle w:val="ListParagraph"/>
        <w:numPr>
          <w:ilvl w:val="1"/>
          <w:numId w:val="33"/>
        </w:numPr>
      </w:pPr>
      <w:proofErr w:type="spellStart"/>
      <w:r>
        <w:t>OnPlaybackTick</w:t>
      </w:r>
      <w:proofErr w:type="spellEnd"/>
      <w:r>
        <w:t xml:space="preserve"> – fires at regular intervals during audio playback</w:t>
      </w:r>
    </w:p>
    <w:p w:rsidR="004B7266" w:rsidRDefault="004B7266" w:rsidP="004B7266">
      <w:pPr>
        <w:pStyle w:val="ListParagraph"/>
        <w:numPr>
          <w:ilvl w:val="1"/>
          <w:numId w:val="33"/>
        </w:numPr>
      </w:pPr>
      <w:proofErr w:type="spellStart"/>
      <w:r>
        <w:t>OnTrackChanged</w:t>
      </w:r>
      <w:proofErr w:type="spellEnd"/>
      <w:r>
        <w:t xml:space="preserve"> – fires when the loaded track changes</w:t>
      </w:r>
    </w:p>
    <w:p w:rsidR="004B7266" w:rsidRDefault="004B7266" w:rsidP="004B7266">
      <w:pPr>
        <w:pStyle w:val="ListParagraph"/>
        <w:numPr>
          <w:ilvl w:val="1"/>
          <w:numId w:val="33"/>
        </w:numPr>
      </w:pPr>
      <w:proofErr w:type="spellStart"/>
      <w:r>
        <w:t>OnTrackStarted</w:t>
      </w:r>
      <w:proofErr w:type="spellEnd"/>
      <w:r>
        <w:t xml:space="preserve"> – fires when a track has begun playback</w:t>
      </w:r>
    </w:p>
    <w:p w:rsidR="004B7266" w:rsidRDefault="004B7266" w:rsidP="004B7266">
      <w:pPr>
        <w:pStyle w:val="ListParagraph"/>
        <w:numPr>
          <w:ilvl w:val="1"/>
          <w:numId w:val="33"/>
        </w:numPr>
      </w:pPr>
      <w:proofErr w:type="spellStart"/>
      <w:r>
        <w:t>OnTrackFinished</w:t>
      </w:r>
      <w:proofErr w:type="spellEnd"/>
      <w:r>
        <w:t xml:space="preserve"> – fires when a track has reached the end of playback</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Audio </w:t>
      </w:r>
      <w:r w:rsidR="00ED3DBC">
        <w:t>F</w:t>
      </w:r>
      <w:r>
        <w:t xml:space="preserve">ormat </w:t>
      </w:r>
      <w:r w:rsidR="00ED3DBC">
        <w:t xml:space="preserve">(UC-1) </w:t>
      </w:r>
      <w:r>
        <w:t xml:space="preserve">– Interfaces with </w:t>
      </w:r>
      <w:proofErr w:type="spellStart"/>
      <w:r>
        <w:t>GStreamer</w:t>
      </w:r>
      <w:proofErr w:type="spellEnd"/>
      <w:r>
        <w:t xml:space="preserve"> which automatically handles audio </w:t>
      </w:r>
      <w:proofErr w:type="spellStart"/>
      <w:r>
        <w:t>codecs</w:t>
      </w:r>
      <w:proofErr w:type="spellEnd"/>
      <w:r>
        <w:t>.</w:t>
      </w:r>
    </w:p>
    <w:p w:rsidR="004B7266" w:rsidRDefault="004B7266" w:rsidP="004B7266">
      <w:pPr>
        <w:pStyle w:val="ListParagraph"/>
        <w:numPr>
          <w:ilvl w:val="1"/>
          <w:numId w:val="33"/>
        </w:numPr>
      </w:pPr>
      <w:r>
        <w:t xml:space="preserve">Playback Control </w:t>
      </w:r>
      <w:r w:rsidR="00ED3DBC">
        <w:t xml:space="preserve">(UC-2) </w:t>
      </w:r>
      <w:r>
        <w:t xml:space="preserve">– Provides wrappers around </w:t>
      </w:r>
      <w:proofErr w:type="spellStart"/>
      <w:r>
        <w:t>GStreamer</w:t>
      </w:r>
      <w:proofErr w:type="spellEnd"/>
      <w:r>
        <w:t xml:space="preserve"> methods to provide stop, pause, and seek functionality.</w:t>
      </w:r>
    </w:p>
    <w:p w:rsidR="004B7266" w:rsidRDefault="004B7266" w:rsidP="004B7266">
      <w:pPr>
        <w:pStyle w:val="ListParagraph"/>
        <w:numPr>
          <w:ilvl w:val="1"/>
          <w:numId w:val="33"/>
        </w:numPr>
      </w:pPr>
      <w:r>
        <w:lastRenderedPageBreak/>
        <w:t xml:space="preserve">Volume Control &amp; Equalizer </w:t>
      </w:r>
      <w:r w:rsidR="00ED3DBC">
        <w:t xml:space="preserve">(UC-3, UC-4) </w:t>
      </w:r>
      <w:r>
        <w:t xml:space="preserve">– Places appropriate </w:t>
      </w:r>
      <w:proofErr w:type="spellStart"/>
      <w:r>
        <w:t>GStreamer</w:t>
      </w:r>
      <w:proofErr w:type="spellEnd"/>
      <w:r>
        <w:t xml:space="preserve"> filters on the pipeline</w:t>
      </w:r>
    </w:p>
    <w:p w:rsidR="004B7266" w:rsidRDefault="004B7266" w:rsidP="004B7266">
      <w:pPr>
        <w:pStyle w:val="ListParagraph"/>
        <w:numPr>
          <w:ilvl w:val="1"/>
          <w:numId w:val="33"/>
        </w:numPr>
      </w:pPr>
      <w:r>
        <w:t xml:space="preserve">Network Song Access </w:t>
      </w:r>
      <w:r w:rsidR="00D243DA">
        <w:t xml:space="preserve">(UC-16) </w:t>
      </w:r>
      <w:r>
        <w:t xml:space="preserve">– Provides remote Audio Source to </w:t>
      </w:r>
      <w:proofErr w:type="spellStart"/>
      <w:r>
        <w:t>GStreamer</w:t>
      </w:r>
      <w:proofErr w:type="spellEnd"/>
      <w:r>
        <w:t xml:space="preserve"> for remote playback</w:t>
      </w:r>
    </w:p>
    <w:p w:rsidR="004B7266" w:rsidRDefault="004B7266" w:rsidP="004B7266">
      <w:pPr>
        <w:pStyle w:val="ListParagraph"/>
        <w:numPr>
          <w:ilvl w:val="1"/>
          <w:numId w:val="33"/>
        </w:numPr>
      </w:pPr>
      <w:r>
        <w:t xml:space="preserve">Playback State </w:t>
      </w:r>
      <w:r w:rsidR="00D243DA">
        <w:t xml:space="preserve">(UC-26) </w:t>
      </w:r>
      <w:r>
        <w:t>– Publically exposes properties and triggers events related to playback state</w:t>
      </w:r>
    </w:p>
    <w:p w:rsidR="004B7266" w:rsidRDefault="004B7266" w:rsidP="004B7266">
      <w:pPr>
        <w:pStyle w:val="ListParagraph"/>
        <w:numPr>
          <w:ilvl w:val="1"/>
          <w:numId w:val="33"/>
        </w:numPr>
      </w:pPr>
      <w:r>
        <w:t xml:space="preserve">Background </w:t>
      </w:r>
      <w:r w:rsidR="00D243DA">
        <w:t xml:space="preserve">(UC-48) </w:t>
      </w:r>
      <w:r>
        <w:t xml:space="preserve">– </w:t>
      </w:r>
      <w:proofErr w:type="spellStart"/>
      <w:r>
        <w:t>GStreamer</w:t>
      </w:r>
      <w:proofErr w:type="spellEnd"/>
      <w:r>
        <w:t xml:space="preserve"> automatically detects proper audio output devices on the host system</w:t>
      </w:r>
    </w:p>
    <w:p w:rsidR="004B7266" w:rsidRPr="00F917A0" w:rsidRDefault="004B7266" w:rsidP="004B7266">
      <w:pPr>
        <w:pStyle w:val="ListParagraph"/>
        <w:numPr>
          <w:ilvl w:val="1"/>
          <w:numId w:val="33"/>
        </w:numPr>
      </w:pPr>
      <w:r>
        <w:t xml:space="preserve">Quality Assurance </w:t>
      </w:r>
      <w:r w:rsidR="00D243DA">
        <w:t>(UC-</w:t>
      </w:r>
      <w:r w:rsidR="00F65036">
        <w:t>21</w:t>
      </w:r>
      <w:r w:rsidR="00D243DA">
        <w:t xml:space="preserve">) </w:t>
      </w:r>
      <w:r>
        <w:t xml:space="preserve">– Configures </w:t>
      </w:r>
      <w:proofErr w:type="spellStart"/>
      <w:r>
        <w:t>GStreamer</w:t>
      </w:r>
      <w:proofErr w:type="spellEnd"/>
      <w:r>
        <w:t xml:space="preserve"> to enable uninterrupted high quality media playback</w:t>
      </w:r>
    </w:p>
    <w:p w:rsidR="004B7266" w:rsidRDefault="004B7266" w:rsidP="0012632A">
      <w:pPr>
        <w:pStyle w:val="Heading3"/>
        <w:ind w:left="720"/>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r>
        <w:rPr>
          <w:rFonts w:ascii="Consolas" w:hAnsi="Consolas" w:cs="Consolas"/>
        </w:rPr>
        <w:t>Client</w:t>
      </w:r>
    </w:p>
    <w:p w:rsidR="004B7266" w:rsidRDefault="004B7266" w:rsidP="004B7266">
      <w:pPr>
        <w:pStyle w:val="ListParagraph"/>
        <w:numPr>
          <w:ilvl w:val="0"/>
          <w:numId w:val="33"/>
        </w:numPr>
      </w:pPr>
      <w:r>
        <w:t>Part of the Network subsystem</w:t>
      </w:r>
    </w:p>
    <w:p w:rsidR="004B7266" w:rsidRDefault="004B7266" w:rsidP="004B7266">
      <w:pPr>
        <w:pStyle w:val="ListParagraph"/>
        <w:numPr>
          <w:ilvl w:val="0"/>
          <w:numId w:val="33"/>
        </w:numPr>
      </w:pPr>
      <w:r>
        <w:t>Provides the connectivity to the peer to peer network via the XMPP presence protocol</w:t>
      </w:r>
    </w:p>
    <w:p w:rsidR="004B7266" w:rsidRDefault="004B7266" w:rsidP="004B7266">
      <w:pPr>
        <w:pStyle w:val="ListParagraph"/>
        <w:numPr>
          <w:ilvl w:val="0"/>
          <w:numId w:val="33"/>
        </w:numPr>
      </w:pPr>
      <w:r>
        <w:t>Responds to peer requests regarding shared media libraries as per user configuration</w:t>
      </w:r>
    </w:p>
    <w:p w:rsidR="004B7266" w:rsidRDefault="004B7266" w:rsidP="004B7266">
      <w:pPr>
        <w:pStyle w:val="ListParagraph"/>
        <w:numPr>
          <w:ilvl w:val="0"/>
          <w:numId w:val="33"/>
        </w:numPr>
      </w:pPr>
      <w:r>
        <w:t>Connects to peers to inquire about shared media</w:t>
      </w:r>
    </w:p>
    <w:p w:rsidR="004B7266" w:rsidRDefault="004B7266" w:rsidP="004B7266">
      <w:pPr>
        <w:pStyle w:val="ListParagraph"/>
        <w:numPr>
          <w:ilvl w:val="0"/>
          <w:numId w:val="33"/>
        </w:numPr>
      </w:pPr>
      <w:r>
        <w:t xml:space="preserve">Provides a mechanism to spawn new </w:t>
      </w:r>
      <w:proofErr w:type="spellStart"/>
      <w:r>
        <w:t>RemoteLibrary</w:t>
      </w:r>
      <w:proofErr w:type="spellEnd"/>
      <w:r>
        <w:t xml:space="preserve"> objects from external media</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Remote Song Import </w:t>
      </w:r>
      <w:r w:rsidR="00CD49BB">
        <w:t xml:space="preserve">(UC-17) </w:t>
      </w:r>
      <w:r>
        <w:t>– Transfers remote song locally and adds to library, or simply adds remote network location to library as per the user’s specification</w:t>
      </w:r>
    </w:p>
    <w:p w:rsidR="004B7266" w:rsidRPr="00F917A0" w:rsidRDefault="004B7266" w:rsidP="004B7266">
      <w:pPr>
        <w:pStyle w:val="ListParagraph"/>
        <w:numPr>
          <w:ilvl w:val="1"/>
          <w:numId w:val="33"/>
        </w:numPr>
      </w:pPr>
      <w:r>
        <w:t xml:space="preserve">Security </w:t>
      </w:r>
      <w:r w:rsidR="00CD49BB">
        <w:t xml:space="preserve">(UC-61) </w:t>
      </w:r>
      <w:r>
        <w:t>– Prevents access to songs and other data not explicitly shared by the user</w:t>
      </w:r>
    </w:p>
    <w:p w:rsidR="004B7266" w:rsidRDefault="004B7266" w:rsidP="004B7266">
      <w:pPr>
        <w:pStyle w:val="Heading3"/>
        <w:rPr>
          <w:rFonts w:ascii="Consolas" w:hAnsi="Consolas" w:cs="Consolas"/>
        </w:rPr>
      </w:pPr>
      <w:proofErr w:type="gramStart"/>
      <w:r>
        <w:rPr>
          <w:rFonts w:ascii="Consolas" w:hAnsi="Consolas" w:cs="Consolas"/>
        </w:rPr>
        <w:t>public</w:t>
      </w:r>
      <w:proofErr w:type="gramEnd"/>
      <w:r w:rsidRPr="00D0065F">
        <w:rPr>
          <w:rFonts w:ascii="Consolas" w:hAnsi="Consolas" w:cs="Consolas"/>
        </w:rPr>
        <w:t xml:space="preserve"> class </w:t>
      </w:r>
      <w:proofErr w:type="spellStart"/>
      <w:r>
        <w:rPr>
          <w:rFonts w:ascii="Consolas" w:hAnsi="Consolas" w:cs="Consolas"/>
        </w:rPr>
        <w:t>RemoteLibrary</w:t>
      </w:r>
      <w:proofErr w:type="spellEnd"/>
      <w:r>
        <w:rPr>
          <w:rFonts w:ascii="Consolas" w:hAnsi="Consolas" w:cs="Consolas"/>
        </w:rPr>
        <w:t xml:space="preserve"> : </w:t>
      </w:r>
      <w:proofErr w:type="spellStart"/>
      <w:r>
        <w:rPr>
          <w:rFonts w:ascii="Consolas" w:hAnsi="Consolas" w:cs="Consolas"/>
        </w:rPr>
        <w:t>ILibrary</w:t>
      </w:r>
      <w:proofErr w:type="spellEnd"/>
    </w:p>
    <w:p w:rsidR="004B7266" w:rsidRDefault="004B7266" w:rsidP="004B7266">
      <w:pPr>
        <w:pStyle w:val="ListParagraph"/>
        <w:numPr>
          <w:ilvl w:val="0"/>
          <w:numId w:val="33"/>
        </w:numPr>
      </w:pPr>
      <w:r>
        <w:t>Part of the Network subsystem</w:t>
      </w:r>
    </w:p>
    <w:p w:rsidR="004B7266" w:rsidRDefault="004B7266" w:rsidP="004B7266">
      <w:pPr>
        <w:pStyle w:val="ListParagraph"/>
        <w:numPr>
          <w:ilvl w:val="0"/>
          <w:numId w:val="33"/>
        </w:numPr>
      </w:pPr>
      <w:r>
        <w:t>Represents libraries not residing on the local computer</w:t>
      </w:r>
    </w:p>
    <w:p w:rsidR="004B7266" w:rsidRDefault="004B7266" w:rsidP="004B7266">
      <w:pPr>
        <w:pStyle w:val="ListParagraph"/>
        <w:numPr>
          <w:ilvl w:val="0"/>
          <w:numId w:val="33"/>
        </w:numPr>
      </w:pPr>
      <w:r>
        <w:t>Provides listing of available (shared by the peer) playlist and tracks</w:t>
      </w:r>
    </w:p>
    <w:p w:rsidR="004B7266" w:rsidRDefault="004B7266" w:rsidP="004B7266">
      <w:pPr>
        <w:pStyle w:val="ListParagraph"/>
        <w:numPr>
          <w:ilvl w:val="0"/>
          <w:numId w:val="33"/>
        </w:numPr>
      </w:pPr>
      <w:r>
        <w:t xml:space="preserve">Provides </w:t>
      </w:r>
      <w:proofErr w:type="spellStart"/>
      <w:r>
        <w:t>GStreamer</w:t>
      </w:r>
      <w:proofErr w:type="spellEnd"/>
      <w:r>
        <w:t xml:space="preserve"> Audio Source objects for remote streaming of songs</w:t>
      </w:r>
    </w:p>
    <w:p w:rsidR="004B7266" w:rsidRDefault="004B7266" w:rsidP="004B7266">
      <w:pPr>
        <w:pStyle w:val="ListParagraph"/>
        <w:numPr>
          <w:ilvl w:val="0"/>
          <w:numId w:val="33"/>
        </w:numPr>
      </w:pPr>
      <w:r>
        <w:t>Provides method to transfer content of remote songs to local computer</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t xml:space="preserve">Crawler </w:t>
      </w:r>
      <w:r w:rsidR="00485526">
        <w:t xml:space="preserve">(UC-41) </w:t>
      </w:r>
      <w:r>
        <w:t>– Automatically updates the contents of remote playlists when queried</w:t>
      </w:r>
    </w:p>
    <w:p w:rsidR="004B7266" w:rsidRDefault="004B7266" w:rsidP="004B7266">
      <w:pPr>
        <w:pStyle w:val="ListParagraph"/>
        <w:numPr>
          <w:ilvl w:val="1"/>
          <w:numId w:val="33"/>
        </w:numPr>
      </w:pPr>
      <w:r>
        <w:t xml:space="preserve">Auto-Sync </w:t>
      </w:r>
      <w:r w:rsidR="00E86DFB">
        <w:t xml:space="preserve">(UC-42) </w:t>
      </w:r>
      <w:r>
        <w:t>– Automatically manages list of remote media contents and keeps local information up to date</w:t>
      </w:r>
    </w:p>
    <w:p w:rsidR="004B7266" w:rsidRPr="00F917A0" w:rsidRDefault="004B7266" w:rsidP="004B7266">
      <w:pPr>
        <w:pStyle w:val="ListParagraph"/>
        <w:numPr>
          <w:ilvl w:val="1"/>
          <w:numId w:val="33"/>
        </w:numPr>
      </w:pPr>
      <w:r>
        <w:t xml:space="preserve">Metadata </w:t>
      </w:r>
      <w:r w:rsidR="00E86DFB">
        <w:t xml:space="preserve">Synchronization (UC-43) </w:t>
      </w:r>
      <w:r>
        <w:t xml:space="preserve">– allows locally stored metadata for remote files to be automatically refreshed upon remote modification of this information </w:t>
      </w:r>
    </w:p>
    <w:p w:rsidR="004B7266" w:rsidRPr="0012632A" w:rsidRDefault="004B7266" w:rsidP="0012632A">
      <w:pPr>
        <w:pStyle w:val="Heading3"/>
        <w:numPr>
          <w:ilvl w:val="2"/>
          <w:numId w:val="34"/>
        </w:numPr>
        <w:rPr>
          <w:rFonts w:ascii="Consolas" w:hAnsi="Consolas" w:cs="Consolas"/>
        </w:rPr>
      </w:pPr>
      <w:proofErr w:type="gramStart"/>
      <w:r w:rsidRPr="0012632A">
        <w:rPr>
          <w:rFonts w:ascii="Consolas" w:hAnsi="Consolas" w:cs="Consolas"/>
        </w:rPr>
        <w:t>public</w:t>
      </w:r>
      <w:proofErr w:type="gramEnd"/>
      <w:r w:rsidRPr="0012632A">
        <w:rPr>
          <w:rFonts w:ascii="Consolas" w:hAnsi="Consolas" w:cs="Consolas"/>
        </w:rPr>
        <w:t xml:space="preserve"> class Installer</w:t>
      </w:r>
    </w:p>
    <w:p w:rsidR="004B7266" w:rsidRDefault="004B7266" w:rsidP="004B7266">
      <w:pPr>
        <w:pStyle w:val="ListParagraph"/>
        <w:numPr>
          <w:ilvl w:val="0"/>
          <w:numId w:val="33"/>
        </w:numPr>
      </w:pPr>
      <w:r>
        <w:t>Part of the deployment subsystem</w:t>
      </w:r>
    </w:p>
    <w:p w:rsidR="004B7266" w:rsidRDefault="004B7266" w:rsidP="004B7266">
      <w:pPr>
        <w:pStyle w:val="ListParagraph"/>
        <w:numPr>
          <w:ilvl w:val="0"/>
          <w:numId w:val="33"/>
        </w:numPr>
      </w:pPr>
      <w:r>
        <w:t>Represents a set of rules to be used during deployment in the windows platform</w:t>
      </w:r>
    </w:p>
    <w:p w:rsidR="004B7266" w:rsidRDefault="004B7266" w:rsidP="004B7266">
      <w:pPr>
        <w:pStyle w:val="ListParagraph"/>
        <w:numPr>
          <w:ilvl w:val="0"/>
          <w:numId w:val="33"/>
        </w:numPr>
      </w:pPr>
      <w:r>
        <w:t>Extracts necessary dependencies and adds them to a location visible to the user’s system path</w:t>
      </w:r>
    </w:p>
    <w:p w:rsidR="004B7266" w:rsidRDefault="004B7266" w:rsidP="004B7266">
      <w:pPr>
        <w:pStyle w:val="ListParagraph"/>
        <w:numPr>
          <w:ilvl w:val="0"/>
          <w:numId w:val="33"/>
        </w:numPr>
      </w:pPr>
      <w:r>
        <w:t>Use Cases:</w:t>
      </w:r>
    </w:p>
    <w:p w:rsidR="004B7266" w:rsidRDefault="004B7266" w:rsidP="004B7266">
      <w:pPr>
        <w:pStyle w:val="ListParagraph"/>
        <w:numPr>
          <w:ilvl w:val="1"/>
          <w:numId w:val="33"/>
        </w:numPr>
      </w:pPr>
      <w:r>
        <w:lastRenderedPageBreak/>
        <w:t>Initial Setup</w:t>
      </w:r>
      <w:r w:rsidR="00085376">
        <w:t xml:space="preserve"> (UC-46)</w:t>
      </w:r>
      <w:r>
        <w:t xml:space="preserve"> – Allows the user to install and initialize the setup the music player on the local system</w:t>
      </w:r>
    </w:p>
    <w:p w:rsidR="004B7266" w:rsidRDefault="004B7266" w:rsidP="004B7266">
      <w:pPr>
        <w:pStyle w:val="ListParagraph"/>
        <w:numPr>
          <w:ilvl w:val="1"/>
          <w:numId w:val="33"/>
        </w:numPr>
      </w:pPr>
      <w:r>
        <w:t xml:space="preserve">Legality </w:t>
      </w:r>
      <w:r w:rsidR="00085376">
        <w:t xml:space="preserve">(UC-63) </w:t>
      </w:r>
      <w:r>
        <w:t>– Provides an End User License Agreement which must be agreed to prior to software installation</w:t>
      </w:r>
    </w:p>
    <w:p w:rsidR="004B7266" w:rsidRDefault="004B7266" w:rsidP="004B7266">
      <w:pPr>
        <w:pStyle w:val="ListParagraph"/>
        <w:numPr>
          <w:ilvl w:val="1"/>
          <w:numId w:val="33"/>
        </w:numPr>
      </w:pPr>
      <w:r>
        <w:t xml:space="preserve">Portability </w:t>
      </w:r>
      <w:r w:rsidR="00085376">
        <w:t xml:space="preserve">(UC-62) </w:t>
      </w:r>
      <w:r>
        <w:t>– Compiles to an executable which will unpack and install the necessary to avoid unnecessarily complicated deployment procedure on the windows platform.</w:t>
      </w:r>
    </w:p>
    <w:p w:rsidR="004B7266" w:rsidRDefault="004B7266" w:rsidP="004B7266">
      <w:pPr>
        <w:pStyle w:val="ListParagraph"/>
        <w:numPr>
          <w:ilvl w:val="1"/>
          <w:numId w:val="33"/>
        </w:numPr>
      </w:pPr>
      <w:r>
        <w:t xml:space="preserve">Package </w:t>
      </w:r>
      <w:r w:rsidR="00085376">
        <w:t>(UC-</w:t>
      </w:r>
      <w:r w:rsidR="00092AD1">
        <w:t>58</w:t>
      </w:r>
      <w:r w:rsidR="00085376">
        <w:t xml:space="preserve">) </w:t>
      </w:r>
      <w:r>
        <w:t>– As part of the installation procedure, the help documentation is to be extracted and placed on the users machine for later retrieval</w:t>
      </w:r>
    </w:p>
    <w:p w:rsidR="004B7266" w:rsidRDefault="004B7266" w:rsidP="004B7266">
      <w:pPr>
        <w:ind w:left="1080"/>
      </w:pPr>
    </w:p>
    <w:p w:rsidR="004B7266" w:rsidRPr="001711E2" w:rsidRDefault="004B7266" w:rsidP="004B7266">
      <w:pPr>
        <w:ind w:left="1080"/>
      </w:pPr>
    </w:p>
    <w:p w:rsidR="00C82887" w:rsidRDefault="00C82887">
      <w:pPr>
        <w:rPr>
          <w:rFonts w:asciiTheme="majorHAnsi" w:eastAsiaTheme="majorEastAsia" w:hAnsiTheme="majorHAnsi" w:cstheme="majorBidi"/>
          <w:b/>
          <w:bCs/>
          <w:color w:val="4F81BD" w:themeColor="accent1"/>
          <w:sz w:val="26"/>
          <w:szCs w:val="26"/>
        </w:rPr>
      </w:pPr>
      <w:r>
        <w:br w:type="page"/>
      </w:r>
    </w:p>
    <w:p w:rsidR="004B7266" w:rsidRDefault="004B7266" w:rsidP="004B7266">
      <w:pPr>
        <w:pStyle w:val="Heading2"/>
      </w:pPr>
      <w:r>
        <w:lastRenderedPageBreak/>
        <w:t>Class Diagrams</w:t>
      </w:r>
    </w:p>
    <w:p w:rsidR="004B7266" w:rsidRPr="00AD480B" w:rsidRDefault="004B7266" w:rsidP="004B7266">
      <w:r>
        <w:t xml:space="preserve">To illustrate the interconnectivity required between staccato and the </w:t>
      </w:r>
      <w:proofErr w:type="spellStart"/>
      <w:r>
        <w:t>GStreamer</w:t>
      </w:r>
      <w:proofErr w:type="spellEnd"/>
      <w:r>
        <w:t xml:space="preserve"> class library, the following diagram demonstrates some of the association relationships driving the Staccato </w:t>
      </w:r>
      <w:proofErr w:type="spellStart"/>
      <w:r>
        <w:t>PlaybackManager</w:t>
      </w:r>
      <w:proofErr w:type="spellEnd"/>
      <w:r>
        <w:t xml:space="preserve">. A </w:t>
      </w:r>
      <w:proofErr w:type="spellStart"/>
      <w:r>
        <w:t>DecodeBin</w:t>
      </w:r>
      <w:proofErr w:type="spellEnd"/>
      <w:r>
        <w:t xml:space="preserve"> is a </w:t>
      </w:r>
      <w:proofErr w:type="spellStart"/>
      <w:r>
        <w:t>GStreamer</w:t>
      </w:r>
      <w:proofErr w:type="spellEnd"/>
      <w:r>
        <w:t xml:space="preserve"> object which automatically deciphers the incoming audio format of the </w:t>
      </w:r>
      <w:proofErr w:type="spellStart"/>
      <w:r w:rsidRPr="00816A35">
        <w:rPr>
          <w:rFonts w:ascii="Consolas" w:hAnsi="Consolas" w:cs="Consolas"/>
        </w:rPr>
        <w:t>src</w:t>
      </w:r>
      <w:proofErr w:type="spellEnd"/>
      <w:r>
        <w:t xml:space="preserve"> object specified. A </w:t>
      </w:r>
      <w:proofErr w:type="spellStart"/>
      <w:r>
        <w:t>GStreamer</w:t>
      </w:r>
      <w:proofErr w:type="spellEnd"/>
      <w:r>
        <w:t xml:space="preserve"> Element object is one with some combination of </w:t>
      </w:r>
      <w:r w:rsidRPr="00816A35">
        <w:rPr>
          <w:rFonts w:ascii="Consolas" w:hAnsi="Consolas" w:cs="Consolas"/>
        </w:rPr>
        <w:t>sinks</w:t>
      </w:r>
      <w:r>
        <w:t xml:space="preserve"> and </w:t>
      </w:r>
      <w:r w:rsidRPr="00816A35">
        <w:rPr>
          <w:rFonts w:ascii="Consolas" w:hAnsi="Consolas" w:cs="Consolas"/>
        </w:rPr>
        <w:t>pads</w:t>
      </w:r>
      <w:r w:rsidRPr="00816A35">
        <w:rPr>
          <w:rFonts w:cstheme="minorHAnsi"/>
        </w:rPr>
        <w:t xml:space="preserve">, which can be </w:t>
      </w:r>
      <w:r>
        <w:rPr>
          <w:rFonts w:cstheme="minorHAnsi"/>
        </w:rPr>
        <w:t>linked</w:t>
      </w:r>
      <w:r w:rsidRPr="00816A35">
        <w:rPr>
          <w:rFonts w:cstheme="minorHAnsi"/>
        </w:rPr>
        <w:t xml:space="preserve"> together in a</w:t>
      </w:r>
      <w:r>
        <w:rPr>
          <w:rFonts w:ascii="Consolas" w:hAnsi="Consolas" w:cs="Consolas"/>
        </w:rPr>
        <w:t xml:space="preserve"> pipeline</w:t>
      </w:r>
      <w:r w:rsidRPr="007B6561">
        <w:rPr>
          <w:rFonts w:cstheme="minorHAnsi"/>
        </w:rPr>
        <w:t>. This</w:t>
      </w:r>
      <w:r>
        <w:rPr>
          <w:rFonts w:cstheme="minorHAnsi"/>
        </w:rPr>
        <w:t xml:space="preserve"> provides sufficient connections to decode and playback audio. Any desired audio filters, such as volume and equalizer controls, can also be placed on this pipeline.</w:t>
      </w:r>
    </w:p>
    <w:p w:rsidR="00C82887" w:rsidRDefault="004B7266" w:rsidP="00C82887">
      <w:pPr>
        <w:keepNext/>
        <w:jc w:val="center"/>
      </w:pPr>
      <w:r>
        <w:rPr>
          <w:noProof/>
        </w:rPr>
        <w:drawing>
          <wp:inline distT="0" distB="0" distL="0" distR="0">
            <wp:extent cx="5943600" cy="4560766"/>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43600" cy="4560766"/>
                    </a:xfrm>
                    <a:prstGeom prst="rect">
                      <a:avLst/>
                    </a:prstGeom>
                    <a:noFill/>
                    <a:ln w="9525">
                      <a:noFill/>
                      <a:miter lim="800000"/>
                      <a:headEnd/>
                      <a:tailEnd/>
                    </a:ln>
                  </pic:spPr>
                </pic:pic>
              </a:graphicData>
            </a:graphic>
          </wp:inline>
        </w:drawing>
      </w:r>
    </w:p>
    <w:p w:rsidR="004B7266" w:rsidRDefault="00C82887" w:rsidP="00C82887">
      <w:pPr>
        <w:pStyle w:val="Caption"/>
        <w:jc w:val="center"/>
      </w:pPr>
      <w:r>
        <w:t xml:space="preserve">Figure </w:t>
      </w:r>
      <w:fldSimple w:instr=" SEQ Figure \* ARABIC ">
        <w:r>
          <w:rPr>
            <w:noProof/>
          </w:rPr>
          <w:t>5</w:t>
        </w:r>
      </w:fldSimple>
      <w:r>
        <w:t>:</w:t>
      </w:r>
      <w:r>
        <w:rPr>
          <w:noProof/>
        </w:rPr>
        <w:t xml:space="preserve"> Static model for playback subsystem</w:t>
      </w:r>
    </w:p>
    <w:p w:rsidR="00C82887" w:rsidRDefault="00C82887">
      <w:r>
        <w:br w:type="page"/>
      </w:r>
    </w:p>
    <w:p w:rsidR="004B7266" w:rsidRDefault="004B7266" w:rsidP="004B7266">
      <w:r>
        <w:lastRenderedPageBreak/>
        <w:t xml:space="preserve">The following diagram illustrates the association relationships linking together the concepts of Tracks and Playlists as stored in the database and represented by Entity objects in memory. The database is kept in sync with the state of the Entity objects in memory via functionality provided by the </w:t>
      </w:r>
      <w:proofErr w:type="spellStart"/>
      <w:r>
        <w:t>DBLinq</w:t>
      </w:r>
      <w:proofErr w:type="spellEnd"/>
      <w:r>
        <w:t xml:space="preserve"> ORM, which extends C#’s LINQ functionality.</w:t>
      </w:r>
    </w:p>
    <w:p w:rsidR="00C82887" w:rsidRDefault="004B7266" w:rsidP="00C82887">
      <w:pPr>
        <w:keepNext/>
        <w:jc w:val="center"/>
      </w:pPr>
      <w:r>
        <w:rPr>
          <w:noProof/>
        </w:rPr>
        <w:drawing>
          <wp:inline distT="0" distB="0" distL="0" distR="0">
            <wp:extent cx="5943600" cy="621196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943600" cy="6211965"/>
                    </a:xfrm>
                    <a:prstGeom prst="rect">
                      <a:avLst/>
                    </a:prstGeom>
                    <a:noFill/>
                    <a:ln w="9525">
                      <a:noFill/>
                      <a:miter lim="800000"/>
                      <a:headEnd/>
                      <a:tailEnd/>
                    </a:ln>
                  </pic:spPr>
                </pic:pic>
              </a:graphicData>
            </a:graphic>
          </wp:inline>
        </w:drawing>
      </w:r>
    </w:p>
    <w:p w:rsidR="004B7266" w:rsidRDefault="00C82887" w:rsidP="00C82887">
      <w:pPr>
        <w:pStyle w:val="Caption"/>
        <w:jc w:val="center"/>
      </w:pPr>
      <w:r>
        <w:t xml:space="preserve">Figure </w:t>
      </w:r>
      <w:fldSimple w:instr=" SEQ Figure \* ARABIC ">
        <w:r>
          <w:rPr>
            <w:noProof/>
          </w:rPr>
          <w:t>6</w:t>
        </w:r>
      </w:fldSimple>
      <w:r>
        <w:t>:</w:t>
      </w:r>
      <w:r>
        <w:rPr>
          <w:noProof/>
        </w:rPr>
        <w:t xml:space="preserve"> Static model for database library entities</w:t>
      </w:r>
    </w:p>
    <w:p w:rsidR="00C82887" w:rsidRDefault="00C82887">
      <w:r>
        <w:br w:type="page"/>
      </w:r>
    </w:p>
    <w:p w:rsidR="004B7266" w:rsidRDefault="004B7266" w:rsidP="004B7266">
      <w:r>
        <w:lastRenderedPageBreak/>
        <w:t>The following diagram provides a generic overview of the classes involved in providing a Graphical interface in the software. A majority of the GUI classes inherit from GTK classes and are only modified slightly to provide the necessary functionality.</w:t>
      </w:r>
    </w:p>
    <w:p w:rsidR="004B7266" w:rsidRDefault="004B7266" w:rsidP="004B7266">
      <w:pPr>
        <w:keepNext/>
        <w:jc w:val="center"/>
      </w:pPr>
      <w:r>
        <w:rPr>
          <w:noProof/>
        </w:rPr>
        <w:drawing>
          <wp:inline distT="0" distB="0" distL="0" distR="0">
            <wp:extent cx="5943600" cy="4965749"/>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943600" cy="4965749"/>
                    </a:xfrm>
                    <a:prstGeom prst="rect">
                      <a:avLst/>
                    </a:prstGeom>
                    <a:noFill/>
                    <a:ln w="9525">
                      <a:noFill/>
                      <a:miter lim="800000"/>
                      <a:headEnd/>
                      <a:tailEnd/>
                    </a:ln>
                  </pic:spPr>
                </pic:pic>
              </a:graphicData>
            </a:graphic>
          </wp:inline>
        </w:drawing>
      </w:r>
    </w:p>
    <w:p w:rsidR="004B7266" w:rsidRDefault="004B7266" w:rsidP="004B7266">
      <w:pPr>
        <w:pStyle w:val="Caption"/>
        <w:jc w:val="center"/>
      </w:pPr>
      <w:r>
        <w:t xml:space="preserve">Figure </w:t>
      </w:r>
      <w:fldSimple w:instr=" SEQ Figure \* ARABIC ">
        <w:r w:rsidR="00C82887">
          <w:rPr>
            <w:noProof/>
          </w:rPr>
          <w:t>7</w:t>
        </w:r>
      </w:fldSimple>
      <w:r>
        <w:t>:</w:t>
      </w:r>
      <w:r>
        <w:rPr>
          <w:noProof/>
        </w:rPr>
        <w:t xml:space="preserve"> Static model for GUI subsystem</w:t>
      </w:r>
    </w:p>
    <w:p w:rsidR="00C82887" w:rsidRDefault="00C82887">
      <w:pPr>
        <w:rPr>
          <w:rFonts w:asciiTheme="majorHAnsi" w:eastAsiaTheme="majorEastAsia" w:hAnsiTheme="majorHAnsi" w:cstheme="majorBidi"/>
          <w:b/>
          <w:bCs/>
          <w:color w:val="365F91" w:themeColor="accent1" w:themeShade="BF"/>
          <w:sz w:val="28"/>
          <w:szCs w:val="28"/>
        </w:rPr>
      </w:pPr>
      <w:bookmarkStart w:id="46" w:name="_Toc226474707"/>
      <w:r>
        <w:br w:type="page"/>
      </w:r>
    </w:p>
    <w:p w:rsidR="00AF76EE" w:rsidRDefault="00AF76EE" w:rsidP="00AF76EE">
      <w:pPr>
        <w:pStyle w:val="Heading1"/>
      </w:pPr>
      <w:r>
        <w:lastRenderedPageBreak/>
        <w:t>Requirement Traceability Matrix</w:t>
      </w:r>
      <w:bookmarkEnd w:id="46"/>
    </w:p>
    <w:p w:rsidR="00727387" w:rsidRPr="00727387" w:rsidRDefault="00727387" w:rsidP="00727387">
      <w:r>
        <w:t xml:space="preserve">The table below provides the requirement traceability matrix for the use cases presented in </w:t>
      </w:r>
      <w:r w:rsidR="00D92CE9">
        <w:fldChar w:fldCharType="begin"/>
      </w:r>
      <w:r>
        <w:instrText xml:space="preserve"> REF _Ref226474428 \h </w:instrText>
      </w:r>
      <w:r w:rsidR="00D92CE9">
        <w:fldChar w:fldCharType="separate"/>
      </w:r>
      <w:r>
        <w:t>Use Case Model</w:t>
      </w:r>
      <w:r w:rsidR="00D92CE9">
        <w:fldChar w:fldCharType="end"/>
      </w:r>
      <w:r>
        <w:t xml:space="preserve"> as well as the classes in the </w:t>
      </w:r>
      <w:r w:rsidR="00D92CE9">
        <w:fldChar w:fldCharType="begin"/>
      </w:r>
      <w:r>
        <w:instrText xml:space="preserve"> REF _Ref226474450 \h </w:instrText>
      </w:r>
      <w:r w:rsidR="00D92CE9">
        <w:fldChar w:fldCharType="separate"/>
      </w:r>
      <w:r>
        <w:t>Static Model</w:t>
      </w:r>
      <w:r w:rsidR="00D92CE9">
        <w:fldChar w:fldCharType="end"/>
      </w:r>
      <w:r>
        <w:t xml:space="preserve"> back to the requirements in the updated requirements specification document submitted along with this document.</w:t>
      </w:r>
    </w:p>
    <w:tbl>
      <w:tblPr>
        <w:tblStyle w:val="MediumList1-Accent12"/>
        <w:tblW w:w="0" w:type="auto"/>
        <w:tblLook w:val="04A0"/>
      </w:tblPr>
      <w:tblGrid>
        <w:gridCol w:w="3708"/>
        <w:gridCol w:w="2250"/>
        <w:gridCol w:w="2520"/>
        <w:gridCol w:w="1098"/>
      </w:tblGrid>
      <w:tr w:rsidR="005E0A60" w:rsidTr="00464252">
        <w:trPr>
          <w:cnfStyle w:val="100000000000"/>
        </w:trPr>
        <w:tc>
          <w:tcPr>
            <w:cnfStyle w:val="001000000000"/>
            <w:tcW w:w="3708" w:type="dxa"/>
          </w:tcPr>
          <w:p w:rsidR="005E0A60" w:rsidRDefault="005E0A60" w:rsidP="005E0A60">
            <w:r>
              <w:t>Requirement</w:t>
            </w:r>
          </w:p>
        </w:tc>
        <w:tc>
          <w:tcPr>
            <w:tcW w:w="2250" w:type="dxa"/>
          </w:tcPr>
          <w:p w:rsidR="005E0A60" w:rsidRDefault="005E0A60" w:rsidP="005E0A60">
            <w:pPr>
              <w:cnfStyle w:val="100000000000"/>
            </w:pPr>
            <w:r>
              <w:t>Use Cases</w:t>
            </w:r>
          </w:p>
        </w:tc>
        <w:tc>
          <w:tcPr>
            <w:tcW w:w="2520" w:type="dxa"/>
          </w:tcPr>
          <w:p w:rsidR="005E0A60" w:rsidRDefault="005E0A60" w:rsidP="005E0A60">
            <w:pPr>
              <w:cnfStyle w:val="100000000000"/>
            </w:pPr>
            <w:r>
              <w:t>Classes</w:t>
            </w:r>
          </w:p>
        </w:tc>
        <w:tc>
          <w:tcPr>
            <w:tcW w:w="1098" w:type="dxa"/>
          </w:tcPr>
          <w:p w:rsidR="005E0A60" w:rsidRDefault="005E0A60" w:rsidP="005E0A60">
            <w:pPr>
              <w:cnfStyle w:val="100000000000"/>
            </w:pPr>
            <w:r>
              <w:t>Achieved</w:t>
            </w:r>
          </w:p>
        </w:tc>
      </w:tr>
      <w:tr w:rsidR="00CA497B" w:rsidTr="00464252">
        <w:trPr>
          <w:cnfStyle w:val="000000100000"/>
        </w:trPr>
        <w:tc>
          <w:tcPr>
            <w:cnfStyle w:val="001000000000"/>
            <w:tcW w:w="3708" w:type="dxa"/>
          </w:tcPr>
          <w:p w:rsidR="00CA497B" w:rsidRDefault="00CA497B" w:rsidP="00464252">
            <w:r>
              <w:t>3.1 – Functional Requirements</w:t>
            </w:r>
          </w:p>
        </w:tc>
        <w:tc>
          <w:tcPr>
            <w:tcW w:w="2250" w:type="dxa"/>
          </w:tcPr>
          <w:p w:rsidR="00CA497B" w:rsidRDefault="00CA497B" w:rsidP="005E0A60">
            <w:pPr>
              <w:cnfStyle w:val="000000100000"/>
            </w:pPr>
          </w:p>
        </w:tc>
        <w:tc>
          <w:tcPr>
            <w:tcW w:w="2520" w:type="dxa"/>
          </w:tcPr>
          <w:p w:rsidR="00CA497B" w:rsidRDefault="00CA497B" w:rsidP="005E0A60">
            <w:pPr>
              <w:cnfStyle w:val="000000100000"/>
            </w:pPr>
          </w:p>
        </w:tc>
        <w:tc>
          <w:tcPr>
            <w:tcW w:w="1098" w:type="dxa"/>
          </w:tcPr>
          <w:p w:rsidR="00CA497B" w:rsidRDefault="00CA497B" w:rsidP="005E0A60">
            <w:pPr>
              <w:cnfStyle w:val="000000100000"/>
            </w:pPr>
          </w:p>
        </w:tc>
      </w:tr>
      <w:tr w:rsidR="00464252" w:rsidTr="00464252">
        <w:tc>
          <w:tcPr>
            <w:cnfStyle w:val="001000000000"/>
            <w:tcW w:w="3708" w:type="dxa"/>
          </w:tcPr>
          <w:p w:rsidR="00464252" w:rsidRDefault="00464252" w:rsidP="00464252">
            <w:r>
              <w:t>3.1.1 – Inputs</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5E0A60" w:rsidTr="00464252">
        <w:trPr>
          <w:cnfStyle w:val="000000100000"/>
        </w:trPr>
        <w:tc>
          <w:tcPr>
            <w:cnfStyle w:val="001000000000"/>
            <w:tcW w:w="3708" w:type="dxa"/>
          </w:tcPr>
          <w:p w:rsidR="005E0A60" w:rsidRDefault="00464252" w:rsidP="00464252">
            <w:r>
              <w:t>3.1.1.1 – Audio Output Management</w:t>
            </w:r>
          </w:p>
        </w:tc>
        <w:tc>
          <w:tcPr>
            <w:tcW w:w="2250" w:type="dxa"/>
          </w:tcPr>
          <w:p w:rsidR="005E0A60" w:rsidRDefault="00CA497B" w:rsidP="00BD0E1F">
            <w:pPr>
              <w:cnfStyle w:val="000000100000"/>
            </w:pPr>
            <w:r>
              <w:t>UC-1</w:t>
            </w:r>
            <w:r w:rsidR="00BD0E1F">
              <w:t xml:space="preserve">, </w:t>
            </w:r>
            <w:r w:rsidR="00332F57">
              <w:t>UC-2</w:t>
            </w:r>
          </w:p>
        </w:tc>
        <w:tc>
          <w:tcPr>
            <w:tcW w:w="2520" w:type="dxa"/>
          </w:tcPr>
          <w:p w:rsidR="005E0A60" w:rsidRDefault="00BD0E1F" w:rsidP="005E0A60">
            <w:pPr>
              <w:cnfStyle w:val="000000100000"/>
            </w:pPr>
            <w:r>
              <w:t>Application</w:t>
            </w:r>
          </w:p>
          <w:p w:rsidR="00BD0E1F" w:rsidRDefault="00BD0E1F" w:rsidP="005E0A60">
            <w:pPr>
              <w:cnfStyle w:val="000000100000"/>
            </w:pPr>
            <w:proofErr w:type="spellStart"/>
            <w:r>
              <w:t>PlaybackStatusDisplay</w:t>
            </w:r>
            <w:proofErr w:type="spellEnd"/>
          </w:p>
          <w:p w:rsidR="00BD0E1F" w:rsidRDefault="00BD0E1F" w:rsidP="005E0A60">
            <w:pPr>
              <w:cnfStyle w:val="000000100000"/>
            </w:pPr>
            <w:proofErr w:type="spellStart"/>
            <w:r>
              <w:t>ITrack</w:t>
            </w:r>
            <w:proofErr w:type="spellEnd"/>
          </w:p>
          <w:p w:rsidR="00BD0E1F" w:rsidRDefault="00BD0E1F" w:rsidP="005E0A60">
            <w:pPr>
              <w:cnfStyle w:val="000000100000"/>
            </w:pPr>
            <w:proofErr w:type="spellStart"/>
            <w:r>
              <w:t>LocalTrack</w:t>
            </w:r>
            <w:proofErr w:type="spellEnd"/>
          </w:p>
          <w:p w:rsidR="00BD0E1F" w:rsidRDefault="00BD0E1F" w:rsidP="005E0A60">
            <w:pPr>
              <w:cnfStyle w:val="000000100000"/>
            </w:pPr>
            <w:proofErr w:type="spellStart"/>
            <w:r>
              <w:t>PlaybackManager</w:t>
            </w:r>
            <w:proofErr w:type="spellEnd"/>
          </w:p>
        </w:tc>
        <w:tc>
          <w:tcPr>
            <w:tcW w:w="1098" w:type="dxa"/>
          </w:tcPr>
          <w:p w:rsidR="005E0A60" w:rsidRDefault="005E0A60" w:rsidP="005E0A60">
            <w:pPr>
              <w:cnfStyle w:val="000000100000"/>
            </w:pPr>
            <w:r>
              <w:t>Yes</w:t>
            </w:r>
          </w:p>
        </w:tc>
      </w:tr>
      <w:tr w:rsidR="005E0A60" w:rsidTr="00464252">
        <w:tc>
          <w:tcPr>
            <w:cnfStyle w:val="001000000000"/>
            <w:tcW w:w="3708" w:type="dxa"/>
          </w:tcPr>
          <w:p w:rsidR="005E0A60" w:rsidRDefault="00464252" w:rsidP="005E0A60">
            <w:r>
              <w:t>3.1.1.2 – Audio Filter Manager</w:t>
            </w:r>
          </w:p>
        </w:tc>
        <w:tc>
          <w:tcPr>
            <w:tcW w:w="2250" w:type="dxa"/>
          </w:tcPr>
          <w:p w:rsidR="005E0A60" w:rsidRDefault="00BD0E1F" w:rsidP="00BD0E1F">
            <w:pPr>
              <w:cnfStyle w:val="000000000000"/>
            </w:pPr>
            <w:r>
              <w:t xml:space="preserve">UC-3, </w:t>
            </w:r>
            <w:r w:rsidR="00CA497B">
              <w:t>UC-4</w:t>
            </w:r>
          </w:p>
        </w:tc>
        <w:tc>
          <w:tcPr>
            <w:tcW w:w="2520" w:type="dxa"/>
          </w:tcPr>
          <w:p w:rsidR="005E0A60" w:rsidRDefault="00BD0E1F" w:rsidP="005E0A60">
            <w:pPr>
              <w:cnfStyle w:val="000000000000"/>
            </w:pPr>
            <w:proofErr w:type="spellStart"/>
            <w:r>
              <w:t>PlaybackManager</w:t>
            </w:r>
            <w:proofErr w:type="spellEnd"/>
          </w:p>
        </w:tc>
        <w:tc>
          <w:tcPr>
            <w:tcW w:w="1098" w:type="dxa"/>
          </w:tcPr>
          <w:p w:rsidR="005E0A60" w:rsidRDefault="005E0A60" w:rsidP="005E0A60">
            <w:pPr>
              <w:cnfStyle w:val="000000000000"/>
            </w:pPr>
            <w:r>
              <w:t>Yes</w:t>
            </w:r>
          </w:p>
        </w:tc>
      </w:tr>
      <w:tr w:rsidR="005E0A60" w:rsidTr="00464252">
        <w:trPr>
          <w:cnfStyle w:val="000000100000"/>
        </w:trPr>
        <w:tc>
          <w:tcPr>
            <w:cnfStyle w:val="001000000000"/>
            <w:tcW w:w="3708" w:type="dxa"/>
          </w:tcPr>
          <w:p w:rsidR="005E0A60" w:rsidRDefault="00464252" w:rsidP="005E0A60">
            <w:r>
              <w:t>3.1.1.3 – Metadata Manager</w:t>
            </w:r>
          </w:p>
        </w:tc>
        <w:tc>
          <w:tcPr>
            <w:tcW w:w="2250" w:type="dxa"/>
          </w:tcPr>
          <w:p w:rsidR="005E0A60" w:rsidRDefault="00CA497B" w:rsidP="00BD0E1F">
            <w:pPr>
              <w:cnfStyle w:val="000000100000"/>
            </w:pPr>
            <w:r>
              <w:t>UC-5</w:t>
            </w:r>
            <w:r w:rsidR="00BD0E1F">
              <w:t xml:space="preserve">, </w:t>
            </w:r>
            <w:r>
              <w:t>UC-6, UC-7, UC-8, UC-9</w:t>
            </w:r>
          </w:p>
        </w:tc>
        <w:tc>
          <w:tcPr>
            <w:tcW w:w="2520" w:type="dxa"/>
          </w:tcPr>
          <w:p w:rsidR="005E0A60" w:rsidRDefault="00BD0E1F" w:rsidP="005E0A60">
            <w:pPr>
              <w:cnfStyle w:val="000000100000"/>
            </w:pPr>
            <w:proofErr w:type="spellStart"/>
            <w:r>
              <w:t>PlaylistView</w:t>
            </w:r>
            <w:proofErr w:type="spellEnd"/>
          </w:p>
          <w:p w:rsidR="00BD0E1F" w:rsidRDefault="00BD0E1F" w:rsidP="005E0A60">
            <w:pPr>
              <w:cnfStyle w:val="000000100000"/>
            </w:pPr>
            <w:proofErr w:type="spellStart"/>
            <w:r>
              <w:t>PreferencesWindow</w:t>
            </w:r>
            <w:proofErr w:type="spellEnd"/>
          </w:p>
          <w:p w:rsidR="00BD0E1F" w:rsidRDefault="00BD0E1F" w:rsidP="005E0A60">
            <w:pPr>
              <w:cnfStyle w:val="000000100000"/>
            </w:pPr>
            <w:proofErr w:type="spellStart"/>
            <w:r>
              <w:t>MetadataEditor</w:t>
            </w:r>
            <w:proofErr w:type="spellEnd"/>
          </w:p>
          <w:p w:rsidR="00BD0E1F" w:rsidRDefault="00BD0E1F" w:rsidP="005E0A60">
            <w:pPr>
              <w:cnfStyle w:val="000000100000"/>
            </w:pPr>
            <w:r>
              <w:t>Configuration</w:t>
            </w:r>
          </w:p>
        </w:tc>
        <w:tc>
          <w:tcPr>
            <w:tcW w:w="1098" w:type="dxa"/>
          </w:tcPr>
          <w:p w:rsidR="005E0A60" w:rsidRDefault="005E0A60" w:rsidP="005E0A60">
            <w:pPr>
              <w:cnfStyle w:val="000000100000"/>
            </w:pPr>
            <w:r>
              <w:t>Yes</w:t>
            </w:r>
          </w:p>
        </w:tc>
      </w:tr>
      <w:tr w:rsidR="005E0A60" w:rsidTr="00464252">
        <w:tc>
          <w:tcPr>
            <w:cnfStyle w:val="001000000000"/>
            <w:tcW w:w="3708" w:type="dxa"/>
          </w:tcPr>
          <w:p w:rsidR="005E0A60" w:rsidRDefault="00464252" w:rsidP="005E0A60">
            <w:r>
              <w:t>3.1.1.4 – Playlist Manager</w:t>
            </w:r>
          </w:p>
        </w:tc>
        <w:tc>
          <w:tcPr>
            <w:tcW w:w="2250" w:type="dxa"/>
          </w:tcPr>
          <w:p w:rsidR="005E0A60" w:rsidRDefault="00CA497B" w:rsidP="005E0A60">
            <w:pPr>
              <w:cnfStyle w:val="000000000000"/>
            </w:pPr>
            <w:r>
              <w:t>UC-10, UC-11, UC-12, UC-13</w:t>
            </w:r>
          </w:p>
        </w:tc>
        <w:tc>
          <w:tcPr>
            <w:tcW w:w="2520" w:type="dxa"/>
          </w:tcPr>
          <w:p w:rsidR="005E0A60" w:rsidRDefault="00BD0E1F" w:rsidP="005E0A60">
            <w:pPr>
              <w:cnfStyle w:val="000000000000"/>
            </w:pPr>
            <w:proofErr w:type="spellStart"/>
            <w:r>
              <w:t>ITrackStore</w:t>
            </w:r>
            <w:proofErr w:type="spellEnd"/>
          </w:p>
          <w:p w:rsidR="00BD0E1F" w:rsidRDefault="00BD0E1F" w:rsidP="005E0A60">
            <w:pPr>
              <w:cnfStyle w:val="000000000000"/>
            </w:pPr>
            <w:proofErr w:type="spellStart"/>
            <w:r>
              <w:t>IPlaylist</w:t>
            </w:r>
            <w:proofErr w:type="spellEnd"/>
          </w:p>
        </w:tc>
        <w:tc>
          <w:tcPr>
            <w:tcW w:w="1098" w:type="dxa"/>
          </w:tcPr>
          <w:p w:rsidR="005E0A60" w:rsidRDefault="005E0A60" w:rsidP="005E0A60">
            <w:pPr>
              <w:cnfStyle w:val="000000000000"/>
            </w:pPr>
            <w:r>
              <w:t>Yes</w:t>
            </w:r>
          </w:p>
        </w:tc>
      </w:tr>
      <w:tr w:rsidR="00464252" w:rsidTr="00464252">
        <w:trPr>
          <w:cnfStyle w:val="000000100000"/>
        </w:trPr>
        <w:tc>
          <w:tcPr>
            <w:cnfStyle w:val="001000000000"/>
            <w:tcW w:w="3708" w:type="dxa"/>
          </w:tcPr>
          <w:p w:rsidR="00464252" w:rsidRDefault="00464252" w:rsidP="00464252">
            <w:r>
              <w:t>3.1.1.5 – Music Library Manager</w:t>
            </w:r>
          </w:p>
        </w:tc>
        <w:tc>
          <w:tcPr>
            <w:tcW w:w="2250" w:type="dxa"/>
          </w:tcPr>
          <w:p w:rsidR="00464252" w:rsidRDefault="00CA497B" w:rsidP="005E0A60">
            <w:pPr>
              <w:cnfStyle w:val="000000100000"/>
            </w:pPr>
            <w:r>
              <w:t>UC-14, UC-15</w:t>
            </w:r>
          </w:p>
        </w:tc>
        <w:tc>
          <w:tcPr>
            <w:tcW w:w="2520" w:type="dxa"/>
          </w:tcPr>
          <w:p w:rsidR="00464252" w:rsidRDefault="00BD0E1F" w:rsidP="005E0A60">
            <w:pPr>
              <w:cnfStyle w:val="000000100000"/>
            </w:pPr>
            <w:proofErr w:type="spellStart"/>
            <w:r>
              <w:t>MainWindow</w:t>
            </w:r>
            <w:proofErr w:type="spellEnd"/>
          </w:p>
          <w:p w:rsidR="00BD0E1F" w:rsidRDefault="00BD0E1F" w:rsidP="005E0A60">
            <w:pPr>
              <w:cnfStyle w:val="000000100000"/>
            </w:pPr>
            <w:r>
              <w:t>Configuration</w:t>
            </w:r>
          </w:p>
          <w:p w:rsidR="00BD0E1F" w:rsidRDefault="00BD0E1F" w:rsidP="005E0A60">
            <w:pPr>
              <w:cnfStyle w:val="000000100000"/>
            </w:pPr>
            <w:proofErr w:type="spellStart"/>
            <w:r>
              <w:t>ILibrary</w:t>
            </w:r>
            <w:proofErr w:type="spellEnd"/>
          </w:p>
          <w:p w:rsidR="00BD0E1F" w:rsidRDefault="00BD0E1F" w:rsidP="005E0A60">
            <w:pPr>
              <w:cnfStyle w:val="000000100000"/>
            </w:pPr>
            <w:proofErr w:type="spellStart"/>
            <w:r>
              <w:t>LocalLibrary</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3.1.1.6 – Network Manager</w:t>
            </w:r>
          </w:p>
        </w:tc>
        <w:tc>
          <w:tcPr>
            <w:tcW w:w="2250" w:type="dxa"/>
          </w:tcPr>
          <w:p w:rsidR="00464252" w:rsidRDefault="00CA497B" w:rsidP="005E0A60">
            <w:pPr>
              <w:cnfStyle w:val="000000000000"/>
            </w:pPr>
            <w:r>
              <w:t>UC-16, UC-17</w:t>
            </w:r>
            <w:r w:rsidR="00B461E0">
              <w:t>, UC-18, UC-19</w:t>
            </w:r>
          </w:p>
        </w:tc>
        <w:tc>
          <w:tcPr>
            <w:tcW w:w="2520" w:type="dxa"/>
          </w:tcPr>
          <w:p w:rsidR="00464252" w:rsidRDefault="00BD0E1F" w:rsidP="005E0A60">
            <w:pPr>
              <w:cnfStyle w:val="000000000000"/>
            </w:pPr>
            <w:proofErr w:type="spellStart"/>
            <w:r>
              <w:t>LibraryView</w:t>
            </w:r>
            <w:proofErr w:type="spellEnd"/>
          </w:p>
          <w:p w:rsidR="00BD0E1F" w:rsidRDefault="00BD0E1F" w:rsidP="005E0A60">
            <w:pPr>
              <w:cnfStyle w:val="000000000000"/>
            </w:pPr>
            <w:proofErr w:type="spellStart"/>
            <w:r>
              <w:t>PreferencesWindow</w:t>
            </w:r>
            <w:proofErr w:type="spellEnd"/>
          </w:p>
          <w:p w:rsidR="00BD0E1F" w:rsidRDefault="00BD0E1F" w:rsidP="005E0A60">
            <w:pPr>
              <w:cnfStyle w:val="000000000000"/>
            </w:pPr>
            <w:r>
              <w:t>Configuration</w:t>
            </w:r>
          </w:p>
          <w:p w:rsidR="00BD0E1F" w:rsidRDefault="00BD0E1F" w:rsidP="005E0A60">
            <w:pPr>
              <w:cnfStyle w:val="000000000000"/>
            </w:pPr>
            <w:proofErr w:type="spellStart"/>
            <w:r>
              <w:t>PlaybackManager</w:t>
            </w:r>
            <w:proofErr w:type="spellEnd"/>
          </w:p>
          <w:p w:rsidR="00BD0E1F" w:rsidRDefault="00BD0E1F" w:rsidP="005E0A60">
            <w:pPr>
              <w:cnfStyle w:val="000000000000"/>
            </w:pPr>
            <w:r>
              <w:t>Client</w:t>
            </w:r>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3.1.1.7 – Software Assistance</w:t>
            </w:r>
          </w:p>
        </w:tc>
        <w:tc>
          <w:tcPr>
            <w:tcW w:w="2250" w:type="dxa"/>
          </w:tcPr>
          <w:p w:rsidR="00464252" w:rsidRDefault="00CA497B" w:rsidP="005E0A60">
            <w:pPr>
              <w:cnfStyle w:val="000000100000"/>
            </w:pPr>
            <w:r>
              <w:t>UC-20</w:t>
            </w:r>
          </w:p>
        </w:tc>
        <w:tc>
          <w:tcPr>
            <w:tcW w:w="2520" w:type="dxa"/>
          </w:tcPr>
          <w:p w:rsidR="00464252" w:rsidRDefault="00BD0E1F" w:rsidP="005E0A60">
            <w:pPr>
              <w:cnfStyle w:val="000000100000"/>
            </w:pPr>
            <w:proofErr w:type="spellStart"/>
            <w:r>
              <w:t>MainWindow</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 – Outputs</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464252" w:rsidTr="00464252">
        <w:trPr>
          <w:cnfStyle w:val="000000100000"/>
        </w:trPr>
        <w:tc>
          <w:tcPr>
            <w:cnfStyle w:val="001000000000"/>
            <w:tcW w:w="3708" w:type="dxa"/>
          </w:tcPr>
          <w:p w:rsidR="00464252" w:rsidRDefault="00464252" w:rsidP="00464252">
            <w:r>
              <w:t>3.1.2.1 – Audio Output</w:t>
            </w:r>
          </w:p>
        </w:tc>
        <w:tc>
          <w:tcPr>
            <w:tcW w:w="2250" w:type="dxa"/>
          </w:tcPr>
          <w:p w:rsidR="00464252" w:rsidRDefault="00CA497B" w:rsidP="005E0A60">
            <w:pPr>
              <w:cnfStyle w:val="000000100000"/>
            </w:pPr>
            <w:r>
              <w:t>UC-21, UC-22</w:t>
            </w:r>
          </w:p>
        </w:tc>
        <w:tc>
          <w:tcPr>
            <w:tcW w:w="2520" w:type="dxa"/>
          </w:tcPr>
          <w:p w:rsidR="00464252" w:rsidRDefault="00BD0E1F" w:rsidP="005E0A60">
            <w:pPr>
              <w:cnfStyle w:val="000000100000"/>
            </w:pPr>
            <w:r>
              <w:t>Configuration</w:t>
            </w:r>
          </w:p>
          <w:p w:rsidR="00BD0E1F" w:rsidRDefault="00BD0E1F" w:rsidP="005E0A60">
            <w:pPr>
              <w:cnfStyle w:val="000000100000"/>
            </w:pPr>
            <w:proofErr w:type="spellStart"/>
            <w:r>
              <w:t>PlaybackManager</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3.1.2.2 – Audio Filter Manager</w:t>
            </w:r>
          </w:p>
        </w:tc>
        <w:tc>
          <w:tcPr>
            <w:tcW w:w="2250" w:type="dxa"/>
          </w:tcPr>
          <w:p w:rsidR="00464252" w:rsidRDefault="00CA497B" w:rsidP="005E0A60">
            <w:pPr>
              <w:cnfStyle w:val="000000000000"/>
            </w:pPr>
            <w:r>
              <w:t>UC-23, UC-24</w:t>
            </w:r>
          </w:p>
        </w:tc>
        <w:tc>
          <w:tcPr>
            <w:tcW w:w="2520" w:type="dxa"/>
          </w:tcPr>
          <w:p w:rsidR="0081560B" w:rsidRDefault="0081560B" w:rsidP="005E0A60">
            <w:pPr>
              <w:cnfStyle w:val="000000000000"/>
            </w:pPr>
            <w:proofErr w:type="spellStart"/>
            <w:r>
              <w:t>MainWindow</w:t>
            </w:r>
            <w:proofErr w:type="spellEnd"/>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3.1.2.3 – Music Player State</w:t>
            </w:r>
          </w:p>
        </w:tc>
        <w:tc>
          <w:tcPr>
            <w:tcW w:w="2250" w:type="dxa"/>
          </w:tcPr>
          <w:p w:rsidR="00464252" w:rsidRDefault="00CA497B" w:rsidP="005E0A60">
            <w:pPr>
              <w:cnfStyle w:val="000000100000"/>
            </w:pPr>
            <w:r>
              <w:t>UC-25, UC-26, UC-27</w:t>
            </w:r>
          </w:p>
        </w:tc>
        <w:tc>
          <w:tcPr>
            <w:tcW w:w="2520" w:type="dxa"/>
          </w:tcPr>
          <w:p w:rsidR="00464252" w:rsidRDefault="00BD0E1F" w:rsidP="005E0A60">
            <w:pPr>
              <w:cnfStyle w:val="000000100000"/>
            </w:pPr>
            <w:proofErr w:type="spellStart"/>
            <w:r>
              <w:t>PlaybackStatusDisplay</w:t>
            </w:r>
            <w:proofErr w:type="spellEnd"/>
          </w:p>
          <w:p w:rsidR="00BD0E1F" w:rsidRDefault="00BD0E1F" w:rsidP="005E0A60">
            <w:pPr>
              <w:cnfStyle w:val="000000100000"/>
            </w:pPr>
            <w:proofErr w:type="spellStart"/>
            <w:r>
              <w:t>NowPlaying</w:t>
            </w:r>
            <w:proofErr w:type="spellEnd"/>
          </w:p>
          <w:p w:rsidR="00BD0E1F" w:rsidRDefault="00BD0E1F" w:rsidP="005E0A60">
            <w:pPr>
              <w:cnfStyle w:val="000000100000"/>
            </w:pPr>
            <w:proofErr w:type="spellStart"/>
            <w:r>
              <w:t>PlaybackManager</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3.1.2.4 – Metadata Manager</w:t>
            </w:r>
          </w:p>
        </w:tc>
        <w:tc>
          <w:tcPr>
            <w:tcW w:w="2250" w:type="dxa"/>
          </w:tcPr>
          <w:p w:rsidR="00464252" w:rsidRDefault="00CA497B" w:rsidP="005E0A60">
            <w:pPr>
              <w:cnfStyle w:val="000000000000"/>
            </w:pPr>
            <w:r>
              <w:t>UC-28, UC-29</w:t>
            </w:r>
          </w:p>
        </w:tc>
        <w:tc>
          <w:tcPr>
            <w:tcW w:w="2520" w:type="dxa"/>
          </w:tcPr>
          <w:p w:rsidR="00464252" w:rsidRDefault="00BD0E1F" w:rsidP="005E0A60">
            <w:pPr>
              <w:cnfStyle w:val="000000000000"/>
            </w:pPr>
            <w:proofErr w:type="spellStart"/>
            <w:r>
              <w:t>PlaylistView</w:t>
            </w:r>
            <w:proofErr w:type="spellEnd"/>
          </w:p>
          <w:p w:rsidR="00BD0E1F" w:rsidRDefault="00BD0E1F" w:rsidP="005E0A60">
            <w:pPr>
              <w:cnfStyle w:val="000000000000"/>
            </w:pPr>
            <w:proofErr w:type="spellStart"/>
            <w:r>
              <w:t>PlaybackStatusDisplay</w:t>
            </w:r>
            <w:proofErr w:type="spellEnd"/>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3.1.2.5 – Playlist Manager</w:t>
            </w:r>
          </w:p>
        </w:tc>
        <w:tc>
          <w:tcPr>
            <w:tcW w:w="2250" w:type="dxa"/>
          </w:tcPr>
          <w:p w:rsidR="00464252" w:rsidRDefault="00CA497B" w:rsidP="005E0A60">
            <w:pPr>
              <w:cnfStyle w:val="000000100000"/>
            </w:pPr>
            <w:r>
              <w:t>UC-30, UC-31, UC-32</w:t>
            </w:r>
          </w:p>
        </w:tc>
        <w:tc>
          <w:tcPr>
            <w:tcW w:w="2520" w:type="dxa"/>
          </w:tcPr>
          <w:p w:rsidR="00464252" w:rsidRDefault="00BD0E1F" w:rsidP="005E0A60">
            <w:pPr>
              <w:cnfStyle w:val="000000100000"/>
            </w:pPr>
            <w:proofErr w:type="spellStart"/>
            <w:r>
              <w:t>LibraryView</w:t>
            </w:r>
            <w:proofErr w:type="spellEnd"/>
          </w:p>
          <w:p w:rsidR="00BD0E1F" w:rsidRDefault="00BD0E1F" w:rsidP="005E0A60">
            <w:pPr>
              <w:cnfStyle w:val="000000100000"/>
            </w:pPr>
            <w:proofErr w:type="spellStart"/>
            <w:r>
              <w:t>PlaylistView</w:t>
            </w:r>
            <w:proofErr w:type="spellEnd"/>
          </w:p>
          <w:p w:rsidR="00BD0E1F" w:rsidRDefault="00BD0E1F" w:rsidP="005E0A60">
            <w:pPr>
              <w:cnfStyle w:val="000000100000"/>
            </w:pPr>
            <w:proofErr w:type="spellStart"/>
            <w:r>
              <w:t>NowPlaying</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t>3.1.2.6 – Music Library Manager</w:t>
            </w:r>
          </w:p>
        </w:tc>
        <w:tc>
          <w:tcPr>
            <w:tcW w:w="2250" w:type="dxa"/>
          </w:tcPr>
          <w:p w:rsidR="00464252" w:rsidRDefault="00CA497B" w:rsidP="005E0A60">
            <w:pPr>
              <w:cnfStyle w:val="000000000000"/>
            </w:pPr>
            <w:r>
              <w:t>UC-33, UC-34</w:t>
            </w:r>
            <w:r w:rsidR="003703C8">
              <w:t>, UC-35</w:t>
            </w:r>
          </w:p>
        </w:tc>
        <w:tc>
          <w:tcPr>
            <w:tcW w:w="2520" w:type="dxa"/>
          </w:tcPr>
          <w:p w:rsidR="00464252" w:rsidRDefault="00BD0E1F" w:rsidP="005E0A60">
            <w:pPr>
              <w:cnfStyle w:val="000000000000"/>
            </w:pPr>
            <w:proofErr w:type="spellStart"/>
            <w:r>
              <w:t>LibraryView</w:t>
            </w:r>
            <w:proofErr w:type="spellEnd"/>
          </w:p>
          <w:p w:rsidR="00BD0E1F" w:rsidRDefault="00BD0E1F" w:rsidP="005E0A60">
            <w:pPr>
              <w:cnfStyle w:val="000000000000"/>
            </w:pPr>
            <w:proofErr w:type="spellStart"/>
            <w:r>
              <w:t>PlaylistView</w:t>
            </w:r>
            <w:proofErr w:type="spellEnd"/>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3.1.2.7 – Network Manager</w:t>
            </w:r>
          </w:p>
        </w:tc>
        <w:tc>
          <w:tcPr>
            <w:tcW w:w="2250" w:type="dxa"/>
          </w:tcPr>
          <w:p w:rsidR="00464252" w:rsidRDefault="00CA497B" w:rsidP="005E0A60">
            <w:pPr>
              <w:cnfStyle w:val="000000100000"/>
            </w:pPr>
            <w:r>
              <w:t>UC-18</w:t>
            </w:r>
            <w:r w:rsidR="003703C8">
              <w:t>, UC-36, UC-37, UC-38, UC-39</w:t>
            </w:r>
          </w:p>
        </w:tc>
        <w:tc>
          <w:tcPr>
            <w:tcW w:w="2520" w:type="dxa"/>
          </w:tcPr>
          <w:p w:rsidR="00464252" w:rsidRDefault="00BD0E1F" w:rsidP="005E0A60">
            <w:pPr>
              <w:cnfStyle w:val="000000100000"/>
            </w:pPr>
            <w:proofErr w:type="spellStart"/>
            <w:r>
              <w:t>LibraryView</w:t>
            </w:r>
            <w:proofErr w:type="spellEnd"/>
          </w:p>
          <w:p w:rsidR="00BD0E1F" w:rsidRDefault="00BD0E1F" w:rsidP="005E0A60">
            <w:pPr>
              <w:cnfStyle w:val="000000100000"/>
            </w:pPr>
            <w:proofErr w:type="spellStart"/>
            <w:r>
              <w:t>PlaylistView</w:t>
            </w:r>
            <w:proofErr w:type="spellEnd"/>
          </w:p>
          <w:p w:rsidR="00BD0E1F" w:rsidRDefault="00BD0E1F" w:rsidP="005E0A60">
            <w:pPr>
              <w:cnfStyle w:val="000000100000"/>
            </w:pPr>
            <w:r>
              <w:t>Configuration</w:t>
            </w:r>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464252" w:rsidP="00464252">
            <w:r>
              <w:lastRenderedPageBreak/>
              <w:t>3.1.2.8 – Software Assistance</w:t>
            </w:r>
          </w:p>
        </w:tc>
        <w:tc>
          <w:tcPr>
            <w:tcW w:w="2250" w:type="dxa"/>
          </w:tcPr>
          <w:p w:rsidR="00464252" w:rsidRDefault="003703C8" w:rsidP="005E0A60">
            <w:pPr>
              <w:cnfStyle w:val="000000000000"/>
            </w:pPr>
            <w:r>
              <w:t>UC-40</w:t>
            </w:r>
          </w:p>
        </w:tc>
        <w:tc>
          <w:tcPr>
            <w:tcW w:w="2520" w:type="dxa"/>
          </w:tcPr>
          <w:p w:rsidR="00464252" w:rsidRDefault="00BD0E1F" w:rsidP="005E0A60">
            <w:pPr>
              <w:cnfStyle w:val="000000000000"/>
            </w:pPr>
            <w:proofErr w:type="spellStart"/>
            <w:r>
              <w:t>MainWindow</w:t>
            </w:r>
            <w:proofErr w:type="spellEnd"/>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464252" w:rsidP="00464252">
            <w:r>
              <w:t xml:space="preserve">3.1.3 </w:t>
            </w:r>
            <w:r w:rsidR="00CA497B">
              <w:t>–</w:t>
            </w:r>
            <w:r>
              <w:t xml:space="preserve"> Services</w:t>
            </w:r>
          </w:p>
        </w:tc>
        <w:tc>
          <w:tcPr>
            <w:tcW w:w="2250" w:type="dxa"/>
          </w:tcPr>
          <w:p w:rsidR="00464252" w:rsidRDefault="00464252" w:rsidP="005E0A60">
            <w:pPr>
              <w:cnfStyle w:val="000000100000"/>
            </w:pPr>
          </w:p>
        </w:tc>
        <w:tc>
          <w:tcPr>
            <w:tcW w:w="2520" w:type="dxa"/>
          </w:tcPr>
          <w:p w:rsidR="00464252" w:rsidRDefault="00464252" w:rsidP="005E0A60">
            <w:pPr>
              <w:cnfStyle w:val="000000100000"/>
            </w:pPr>
          </w:p>
        </w:tc>
        <w:tc>
          <w:tcPr>
            <w:tcW w:w="1098" w:type="dxa"/>
          </w:tcPr>
          <w:p w:rsidR="00464252" w:rsidRDefault="00464252" w:rsidP="005E0A60">
            <w:pPr>
              <w:cnfStyle w:val="000000100000"/>
            </w:pPr>
          </w:p>
        </w:tc>
      </w:tr>
      <w:tr w:rsidR="00464252" w:rsidTr="00464252">
        <w:tc>
          <w:tcPr>
            <w:cnfStyle w:val="001000000000"/>
            <w:tcW w:w="3708" w:type="dxa"/>
          </w:tcPr>
          <w:p w:rsidR="00464252" w:rsidRDefault="00464252" w:rsidP="00464252">
            <w:r>
              <w:t>3.1.3</w:t>
            </w:r>
            <w:r w:rsidR="00CA497B">
              <w:t>.1 – Network Manager</w:t>
            </w:r>
          </w:p>
        </w:tc>
        <w:tc>
          <w:tcPr>
            <w:tcW w:w="2250" w:type="dxa"/>
          </w:tcPr>
          <w:p w:rsidR="00464252" w:rsidRDefault="003703C8" w:rsidP="005E0A60">
            <w:pPr>
              <w:cnfStyle w:val="000000000000"/>
            </w:pPr>
            <w:r>
              <w:t>UC-41, UC-42</w:t>
            </w:r>
          </w:p>
        </w:tc>
        <w:tc>
          <w:tcPr>
            <w:tcW w:w="2520" w:type="dxa"/>
          </w:tcPr>
          <w:p w:rsidR="00464252" w:rsidRDefault="00935A98" w:rsidP="005E0A60">
            <w:pPr>
              <w:cnfStyle w:val="000000000000"/>
            </w:pPr>
            <w:proofErr w:type="spellStart"/>
            <w:r>
              <w:t>RemoteLibrary</w:t>
            </w:r>
            <w:proofErr w:type="spellEnd"/>
          </w:p>
        </w:tc>
        <w:tc>
          <w:tcPr>
            <w:tcW w:w="1098" w:type="dxa"/>
          </w:tcPr>
          <w:p w:rsidR="00464252" w:rsidRDefault="0041155D" w:rsidP="005E0A60">
            <w:pPr>
              <w:cnfStyle w:val="000000000000"/>
            </w:pPr>
            <w:r>
              <w:t>Yes</w:t>
            </w:r>
          </w:p>
        </w:tc>
      </w:tr>
      <w:tr w:rsidR="00464252" w:rsidTr="00464252">
        <w:trPr>
          <w:cnfStyle w:val="000000100000"/>
        </w:trPr>
        <w:tc>
          <w:tcPr>
            <w:cnfStyle w:val="001000000000"/>
            <w:tcW w:w="3708" w:type="dxa"/>
          </w:tcPr>
          <w:p w:rsidR="00464252" w:rsidRDefault="00CA497B" w:rsidP="00464252">
            <w:r>
              <w:t>3.1.3.2 – Metadata Manager</w:t>
            </w:r>
          </w:p>
        </w:tc>
        <w:tc>
          <w:tcPr>
            <w:tcW w:w="2250" w:type="dxa"/>
          </w:tcPr>
          <w:p w:rsidR="00464252" w:rsidRDefault="003703C8" w:rsidP="005E0A60">
            <w:pPr>
              <w:cnfStyle w:val="000000100000"/>
            </w:pPr>
            <w:r>
              <w:t>UC-43, UC-44</w:t>
            </w:r>
          </w:p>
        </w:tc>
        <w:tc>
          <w:tcPr>
            <w:tcW w:w="2520" w:type="dxa"/>
          </w:tcPr>
          <w:p w:rsidR="00464252" w:rsidRDefault="00BD0E1F" w:rsidP="005E0A60">
            <w:pPr>
              <w:cnfStyle w:val="000000100000"/>
            </w:pPr>
            <w:proofErr w:type="spellStart"/>
            <w:r>
              <w:t>MetadataEditor</w:t>
            </w:r>
            <w:proofErr w:type="spellEnd"/>
          </w:p>
          <w:p w:rsidR="00BD0E1F" w:rsidRDefault="00BD0E1F" w:rsidP="005E0A60">
            <w:pPr>
              <w:cnfStyle w:val="000000100000"/>
            </w:pPr>
            <w:proofErr w:type="spellStart"/>
            <w:r>
              <w:t>NowPlaying</w:t>
            </w:r>
            <w:proofErr w:type="spellEnd"/>
          </w:p>
          <w:p w:rsidR="00935A98" w:rsidRDefault="00935A98" w:rsidP="005E0A60">
            <w:pPr>
              <w:cnfStyle w:val="000000100000"/>
            </w:pPr>
            <w:proofErr w:type="spellStart"/>
            <w:r>
              <w:t>RemoteLibrary</w:t>
            </w:r>
            <w:proofErr w:type="spellEnd"/>
          </w:p>
        </w:tc>
        <w:tc>
          <w:tcPr>
            <w:tcW w:w="1098" w:type="dxa"/>
          </w:tcPr>
          <w:p w:rsidR="00464252" w:rsidRDefault="0041155D" w:rsidP="005E0A60">
            <w:pPr>
              <w:cnfStyle w:val="000000100000"/>
            </w:pPr>
            <w:r>
              <w:t>Yes</w:t>
            </w:r>
          </w:p>
        </w:tc>
      </w:tr>
      <w:tr w:rsidR="00464252" w:rsidTr="00464252">
        <w:tc>
          <w:tcPr>
            <w:cnfStyle w:val="001000000000"/>
            <w:tcW w:w="3708" w:type="dxa"/>
          </w:tcPr>
          <w:p w:rsidR="00464252" w:rsidRDefault="00CA497B" w:rsidP="00464252">
            <w:r>
              <w:t>3.1.4 – Initialization</w:t>
            </w:r>
          </w:p>
        </w:tc>
        <w:tc>
          <w:tcPr>
            <w:tcW w:w="2250" w:type="dxa"/>
          </w:tcPr>
          <w:p w:rsidR="00464252" w:rsidRDefault="00464252" w:rsidP="005E0A60">
            <w:pPr>
              <w:cnfStyle w:val="000000000000"/>
            </w:pPr>
          </w:p>
        </w:tc>
        <w:tc>
          <w:tcPr>
            <w:tcW w:w="2520" w:type="dxa"/>
          </w:tcPr>
          <w:p w:rsidR="00464252" w:rsidRDefault="00464252" w:rsidP="005E0A60">
            <w:pPr>
              <w:cnfStyle w:val="000000000000"/>
            </w:pPr>
          </w:p>
        </w:tc>
        <w:tc>
          <w:tcPr>
            <w:tcW w:w="1098" w:type="dxa"/>
          </w:tcPr>
          <w:p w:rsidR="00464252" w:rsidRDefault="00464252" w:rsidP="005E0A60">
            <w:pPr>
              <w:cnfStyle w:val="000000000000"/>
            </w:pPr>
          </w:p>
        </w:tc>
      </w:tr>
      <w:tr w:rsidR="00464252" w:rsidTr="00464252">
        <w:trPr>
          <w:cnfStyle w:val="000000100000"/>
        </w:trPr>
        <w:tc>
          <w:tcPr>
            <w:cnfStyle w:val="001000000000"/>
            <w:tcW w:w="3708" w:type="dxa"/>
          </w:tcPr>
          <w:p w:rsidR="00464252" w:rsidRDefault="00CA497B" w:rsidP="00464252">
            <w:r>
              <w:t>3.1.4.1 – Database</w:t>
            </w:r>
          </w:p>
        </w:tc>
        <w:tc>
          <w:tcPr>
            <w:tcW w:w="2250" w:type="dxa"/>
          </w:tcPr>
          <w:p w:rsidR="00464252" w:rsidRDefault="003703C8" w:rsidP="005E0A60">
            <w:pPr>
              <w:cnfStyle w:val="000000100000"/>
            </w:pPr>
            <w:r>
              <w:t>UC-45, UC-46, UC-49</w:t>
            </w:r>
          </w:p>
        </w:tc>
        <w:tc>
          <w:tcPr>
            <w:tcW w:w="2520" w:type="dxa"/>
          </w:tcPr>
          <w:p w:rsidR="00BD0E1F" w:rsidRDefault="00BD0E1F" w:rsidP="00BD0E1F">
            <w:pPr>
              <w:cnfStyle w:val="000000100000"/>
            </w:pPr>
            <w:r>
              <w:t>Application</w:t>
            </w:r>
          </w:p>
          <w:p w:rsidR="00464252" w:rsidRDefault="00BD0E1F" w:rsidP="00BD0E1F">
            <w:pPr>
              <w:cnfStyle w:val="000000100000"/>
            </w:pPr>
            <w:proofErr w:type="spellStart"/>
            <w:r>
              <w:t>MainWindow</w:t>
            </w:r>
            <w:proofErr w:type="spellEnd"/>
          </w:p>
          <w:p w:rsidR="00BD0E1F" w:rsidRDefault="00BD0E1F" w:rsidP="00BD0E1F">
            <w:pPr>
              <w:cnfStyle w:val="000000100000"/>
            </w:pPr>
            <w:r>
              <w:t>Configuration</w:t>
            </w:r>
          </w:p>
          <w:p w:rsidR="00BD0E1F" w:rsidRDefault="00BD0E1F" w:rsidP="00BD0E1F">
            <w:pPr>
              <w:cnfStyle w:val="000000100000"/>
            </w:pPr>
            <w:proofErr w:type="spellStart"/>
            <w:r>
              <w:t>ILibrary</w:t>
            </w:r>
            <w:proofErr w:type="spellEnd"/>
          </w:p>
          <w:p w:rsidR="00935A98" w:rsidRDefault="00935A98" w:rsidP="00BD0E1F">
            <w:pPr>
              <w:cnfStyle w:val="000000100000"/>
            </w:pPr>
            <w:r>
              <w:t>Installer</w:t>
            </w:r>
          </w:p>
        </w:tc>
        <w:tc>
          <w:tcPr>
            <w:tcW w:w="1098" w:type="dxa"/>
          </w:tcPr>
          <w:p w:rsidR="00464252" w:rsidRDefault="0041155D" w:rsidP="005E0A60">
            <w:pPr>
              <w:cnfStyle w:val="000000100000"/>
            </w:pPr>
            <w:r>
              <w:t>Yes</w:t>
            </w:r>
          </w:p>
        </w:tc>
      </w:tr>
      <w:tr w:rsidR="00CA497B" w:rsidTr="00464252">
        <w:tc>
          <w:tcPr>
            <w:cnfStyle w:val="001000000000"/>
            <w:tcW w:w="3708" w:type="dxa"/>
          </w:tcPr>
          <w:p w:rsidR="00CA497B" w:rsidRDefault="00CA497B" w:rsidP="00464252">
            <w:r>
              <w:t>3.1.4.2 – Services</w:t>
            </w:r>
          </w:p>
        </w:tc>
        <w:tc>
          <w:tcPr>
            <w:tcW w:w="2250" w:type="dxa"/>
          </w:tcPr>
          <w:p w:rsidR="00CA497B" w:rsidRDefault="003703C8" w:rsidP="005E0A60">
            <w:pPr>
              <w:cnfStyle w:val="000000000000"/>
            </w:pPr>
            <w:r>
              <w:t>UC-47, UC-48</w:t>
            </w:r>
          </w:p>
        </w:tc>
        <w:tc>
          <w:tcPr>
            <w:tcW w:w="2520" w:type="dxa"/>
          </w:tcPr>
          <w:p w:rsidR="00CA497B" w:rsidRDefault="00BD0E1F" w:rsidP="005E0A60">
            <w:pPr>
              <w:cnfStyle w:val="000000000000"/>
            </w:pPr>
            <w:r>
              <w:t>Application</w:t>
            </w:r>
          </w:p>
          <w:p w:rsidR="00BD0E1F" w:rsidRDefault="00BD0E1F" w:rsidP="005E0A60">
            <w:pPr>
              <w:cnfStyle w:val="000000000000"/>
            </w:pPr>
            <w:r>
              <w:t>Configuration</w:t>
            </w:r>
          </w:p>
          <w:p w:rsidR="00BD0E1F" w:rsidRDefault="00BD0E1F" w:rsidP="005E0A60">
            <w:pPr>
              <w:cnfStyle w:val="000000000000"/>
            </w:pPr>
            <w:proofErr w:type="spellStart"/>
            <w:r>
              <w:t>PlaybackManager</w:t>
            </w:r>
            <w:proofErr w:type="spellEnd"/>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 – User Interface</w:t>
            </w:r>
          </w:p>
        </w:tc>
        <w:tc>
          <w:tcPr>
            <w:tcW w:w="2250" w:type="dxa"/>
          </w:tcPr>
          <w:p w:rsidR="00CA497B" w:rsidRDefault="00CA497B" w:rsidP="005E0A60">
            <w:pPr>
              <w:cnfStyle w:val="000000100000"/>
            </w:pPr>
          </w:p>
        </w:tc>
        <w:tc>
          <w:tcPr>
            <w:tcW w:w="2520" w:type="dxa"/>
          </w:tcPr>
          <w:p w:rsidR="00CA497B" w:rsidRDefault="00CA497B" w:rsidP="005E0A60">
            <w:pPr>
              <w:cnfStyle w:val="000000100000"/>
            </w:pPr>
          </w:p>
        </w:tc>
        <w:tc>
          <w:tcPr>
            <w:tcW w:w="1098" w:type="dxa"/>
          </w:tcPr>
          <w:p w:rsidR="00CA497B" w:rsidRDefault="00CA497B" w:rsidP="005E0A60">
            <w:pPr>
              <w:cnfStyle w:val="000000100000"/>
            </w:pPr>
          </w:p>
        </w:tc>
      </w:tr>
      <w:tr w:rsidR="00CA497B" w:rsidTr="00464252">
        <w:tc>
          <w:tcPr>
            <w:cnfStyle w:val="001000000000"/>
            <w:tcW w:w="3708" w:type="dxa"/>
          </w:tcPr>
          <w:p w:rsidR="00CA497B" w:rsidRDefault="00CA497B" w:rsidP="00464252">
            <w:r>
              <w:t>3.1.5.1 – Main Window</w:t>
            </w:r>
          </w:p>
        </w:tc>
        <w:tc>
          <w:tcPr>
            <w:tcW w:w="2250" w:type="dxa"/>
          </w:tcPr>
          <w:p w:rsidR="00CA497B" w:rsidRDefault="003703C8" w:rsidP="005E0A60">
            <w:pPr>
              <w:cnfStyle w:val="000000000000"/>
            </w:pPr>
            <w:r>
              <w:t>UC-50, UC-51, UC-52, UC-53</w:t>
            </w:r>
            <w:r w:rsidR="001A0D7B">
              <w:t>, UC-54, UC-55</w:t>
            </w:r>
          </w:p>
        </w:tc>
        <w:tc>
          <w:tcPr>
            <w:tcW w:w="2520" w:type="dxa"/>
          </w:tcPr>
          <w:p w:rsidR="00CA497B" w:rsidRDefault="00BD0E1F" w:rsidP="005E0A60">
            <w:pPr>
              <w:cnfStyle w:val="000000000000"/>
            </w:pPr>
            <w:r>
              <w:t>Application</w:t>
            </w:r>
          </w:p>
          <w:p w:rsidR="00BD0E1F" w:rsidRDefault="00BD0E1F" w:rsidP="005E0A60">
            <w:pPr>
              <w:cnfStyle w:val="000000000000"/>
            </w:pPr>
            <w:proofErr w:type="spellStart"/>
            <w:r>
              <w:t>MainWindow</w:t>
            </w:r>
            <w:proofErr w:type="spellEnd"/>
          </w:p>
          <w:p w:rsidR="00BD0E1F" w:rsidRDefault="00BD0E1F" w:rsidP="005E0A60">
            <w:pPr>
              <w:cnfStyle w:val="000000000000"/>
            </w:pPr>
            <w:proofErr w:type="spellStart"/>
            <w:r>
              <w:t>LibraryView</w:t>
            </w:r>
            <w:proofErr w:type="spellEnd"/>
          </w:p>
          <w:p w:rsidR="00BD0E1F" w:rsidRDefault="00BD0E1F" w:rsidP="005E0A60">
            <w:pPr>
              <w:cnfStyle w:val="000000000000"/>
            </w:pPr>
            <w:proofErr w:type="spellStart"/>
            <w:r>
              <w:t>PlaylistView</w:t>
            </w:r>
            <w:proofErr w:type="spellEnd"/>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3.1.5.2 – Metadata Editor Window</w:t>
            </w:r>
          </w:p>
        </w:tc>
        <w:tc>
          <w:tcPr>
            <w:tcW w:w="2250" w:type="dxa"/>
          </w:tcPr>
          <w:p w:rsidR="00CA497B" w:rsidRDefault="003703C8" w:rsidP="005E0A60">
            <w:pPr>
              <w:cnfStyle w:val="000000100000"/>
            </w:pPr>
            <w:r>
              <w:t>UC-50</w:t>
            </w:r>
            <w:r w:rsidR="001A0D7B">
              <w:t>, UC-56</w:t>
            </w:r>
          </w:p>
        </w:tc>
        <w:tc>
          <w:tcPr>
            <w:tcW w:w="2520" w:type="dxa"/>
          </w:tcPr>
          <w:p w:rsidR="00CA497B" w:rsidRDefault="00BD0E1F" w:rsidP="005E0A60">
            <w:pPr>
              <w:cnfStyle w:val="000000100000"/>
            </w:pPr>
            <w:proofErr w:type="spellStart"/>
            <w:r>
              <w:t>MetadataEditor</w:t>
            </w:r>
            <w:proofErr w:type="spellEnd"/>
          </w:p>
        </w:tc>
        <w:tc>
          <w:tcPr>
            <w:tcW w:w="1098" w:type="dxa"/>
          </w:tcPr>
          <w:p w:rsidR="00CA497B" w:rsidRDefault="0041155D" w:rsidP="005E0A60">
            <w:pPr>
              <w:cnfStyle w:val="000000100000"/>
            </w:pPr>
            <w:r>
              <w:t>Yes</w:t>
            </w:r>
          </w:p>
        </w:tc>
      </w:tr>
      <w:tr w:rsidR="00CA497B" w:rsidTr="00464252">
        <w:tc>
          <w:tcPr>
            <w:cnfStyle w:val="001000000000"/>
            <w:tcW w:w="3708" w:type="dxa"/>
          </w:tcPr>
          <w:p w:rsidR="00CA497B" w:rsidRDefault="00CA497B" w:rsidP="00464252">
            <w:r>
              <w:t>3.1.5.3 – Import Window</w:t>
            </w:r>
          </w:p>
        </w:tc>
        <w:tc>
          <w:tcPr>
            <w:tcW w:w="2250" w:type="dxa"/>
          </w:tcPr>
          <w:p w:rsidR="00CA497B" w:rsidRDefault="00506B55" w:rsidP="005E0A60">
            <w:pPr>
              <w:cnfStyle w:val="000000000000"/>
            </w:pPr>
            <w:r>
              <w:t>UC-14</w:t>
            </w:r>
          </w:p>
        </w:tc>
        <w:tc>
          <w:tcPr>
            <w:tcW w:w="2520" w:type="dxa"/>
          </w:tcPr>
          <w:p w:rsidR="00CA497B" w:rsidRDefault="00935A98" w:rsidP="005E0A60">
            <w:pPr>
              <w:cnfStyle w:val="000000000000"/>
            </w:pPr>
            <w:proofErr w:type="spellStart"/>
            <w:r>
              <w:t>MainWindow</w:t>
            </w:r>
            <w:proofErr w:type="spellEnd"/>
          </w:p>
          <w:p w:rsidR="009952CE" w:rsidRDefault="009952CE" w:rsidP="005E0A60">
            <w:pPr>
              <w:cnfStyle w:val="000000000000"/>
            </w:pPr>
            <w:proofErr w:type="spellStart"/>
            <w:r>
              <w:t>ILibrary</w:t>
            </w:r>
            <w:proofErr w:type="spellEnd"/>
          </w:p>
        </w:tc>
        <w:tc>
          <w:tcPr>
            <w:tcW w:w="1098" w:type="dxa"/>
          </w:tcPr>
          <w:p w:rsidR="00CA497B" w:rsidRDefault="0041155D" w:rsidP="005E0A60">
            <w:pPr>
              <w:cnfStyle w:val="000000000000"/>
            </w:pPr>
            <w:r>
              <w:t>Yes</w:t>
            </w:r>
          </w:p>
        </w:tc>
      </w:tr>
      <w:tr w:rsidR="00CA497B" w:rsidTr="00464252">
        <w:trPr>
          <w:cnfStyle w:val="000000100000"/>
        </w:trPr>
        <w:tc>
          <w:tcPr>
            <w:cnfStyle w:val="001000000000"/>
            <w:tcW w:w="3708" w:type="dxa"/>
          </w:tcPr>
          <w:p w:rsidR="00CA497B" w:rsidRDefault="00CA497B" w:rsidP="00464252">
            <w:r>
              <w:t>3.1.5.4 – Help Window</w:t>
            </w:r>
          </w:p>
        </w:tc>
        <w:tc>
          <w:tcPr>
            <w:tcW w:w="2250" w:type="dxa"/>
          </w:tcPr>
          <w:p w:rsidR="00CA497B" w:rsidRDefault="001A0D7B" w:rsidP="005E0A60">
            <w:pPr>
              <w:cnfStyle w:val="000000100000"/>
            </w:pPr>
            <w:r>
              <w:t>UC-58</w:t>
            </w:r>
          </w:p>
        </w:tc>
        <w:tc>
          <w:tcPr>
            <w:tcW w:w="2520" w:type="dxa"/>
          </w:tcPr>
          <w:p w:rsidR="00CA497B" w:rsidRDefault="00935A98" w:rsidP="005E0A60">
            <w:pPr>
              <w:cnfStyle w:val="000000100000"/>
            </w:pPr>
            <w:r>
              <w:t>Installer</w:t>
            </w:r>
          </w:p>
        </w:tc>
        <w:tc>
          <w:tcPr>
            <w:tcW w:w="1098" w:type="dxa"/>
          </w:tcPr>
          <w:p w:rsidR="00CA497B" w:rsidRDefault="0041155D" w:rsidP="005E0A60">
            <w:pPr>
              <w:cnfStyle w:val="000000100000"/>
            </w:pPr>
            <w:r>
              <w:t>Yes</w:t>
            </w:r>
          </w:p>
        </w:tc>
      </w:tr>
      <w:tr w:rsidR="00CA497B" w:rsidTr="00464252">
        <w:tc>
          <w:tcPr>
            <w:cnfStyle w:val="001000000000"/>
            <w:tcW w:w="3708" w:type="dxa"/>
          </w:tcPr>
          <w:p w:rsidR="00CA497B" w:rsidRDefault="003703C8" w:rsidP="00464252">
            <w:r>
              <w:t>3.2 – Non-functional Requirements</w:t>
            </w:r>
          </w:p>
        </w:tc>
        <w:tc>
          <w:tcPr>
            <w:tcW w:w="2250" w:type="dxa"/>
          </w:tcPr>
          <w:p w:rsidR="00CA497B" w:rsidRDefault="00CA497B" w:rsidP="005E0A60">
            <w:pPr>
              <w:cnfStyle w:val="000000000000"/>
            </w:pPr>
          </w:p>
        </w:tc>
        <w:tc>
          <w:tcPr>
            <w:tcW w:w="2520" w:type="dxa"/>
          </w:tcPr>
          <w:p w:rsidR="00CA497B" w:rsidRDefault="00CA497B" w:rsidP="005E0A60">
            <w:pPr>
              <w:cnfStyle w:val="000000000000"/>
            </w:pPr>
          </w:p>
        </w:tc>
        <w:tc>
          <w:tcPr>
            <w:tcW w:w="1098" w:type="dxa"/>
          </w:tcPr>
          <w:p w:rsidR="00CA497B" w:rsidRDefault="00CA497B" w:rsidP="005E0A60">
            <w:pPr>
              <w:cnfStyle w:val="000000000000"/>
            </w:pPr>
          </w:p>
        </w:tc>
      </w:tr>
      <w:tr w:rsidR="003703C8" w:rsidTr="00464252">
        <w:trPr>
          <w:cnfStyle w:val="000000100000"/>
        </w:trPr>
        <w:tc>
          <w:tcPr>
            <w:cnfStyle w:val="001000000000"/>
            <w:tcW w:w="3708" w:type="dxa"/>
          </w:tcPr>
          <w:p w:rsidR="003703C8" w:rsidRDefault="003703C8" w:rsidP="00464252">
            <w:r>
              <w:t>3.2.1 – Usability</w:t>
            </w:r>
          </w:p>
        </w:tc>
        <w:tc>
          <w:tcPr>
            <w:tcW w:w="2250" w:type="dxa"/>
          </w:tcPr>
          <w:p w:rsidR="003703C8" w:rsidRDefault="001A0D7B" w:rsidP="005E0A60">
            <w:pPr>
              <w:cnfStyle w:val="000000100000"/>
            </w:pPr>
            <w:r>
              <w:t>UC-57</w:t>
            </w:r>
          </w:p>
        </w:tc>
        <w:tc>
          <w:tcPr>
            <w:tcW w:w="2520" w:type="dxa"/>
          </w:tcPr>
          <w:p w:rsidR="003703C8" w:rsidRDefault="00BD0E1F" w:rsidP="005E0A60">
            <w:pPr>
              <w:cnfStyle w:val="000000100000"/>
            </w:pPr>
            <w:proofErr w:type="spellStart"/>
            <w:r>
              <w:t>MainWindow</w:t>
            </w:r>
            <w:proofErr w:type="spellEnd"/>
          </w:p>
          <w:p w:rsidR="00BD0E1F" w:rsidRDefault="00BD0E1F" w:rsidP="005E0A60">
            <w:pPr>
              <w:cnfStyle w:val="000000100000"/>
            </w:pPr>
            <w:proofErr w:type="spellStart"/>
            <w:r>
              <w:t>NowPlaying</w:t>
            </w:r>
            <w:proofErr w:type="spellEnd"/>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3.2.2 – Performance</w:t>
            </w:r>
          </w:p>
        </w:tc>
        <w:tc>
          <w:tcPr>
            <w:tcW w:w="2250" w:type="dxa"/>
          </w:tcPr>
          <w:p w:rsidR="003703C8" w:rsidRDefault="001A0D7B" w:rsidP="005E0A60">
            <w:pPr>
              <w:cnfStyle w:val="000000000000"/>
            </w:pPr>
            <w:r>
              <w:t>UC-59</w:t>
            </w:r>
          </w:p>
        </w:tc>
        <w:tc>
          <w:tcPr>
            <w:tcW w:w="2520" w:type="dxa"/>
          </w:tcPr>
          <w:p w:rsidR="003703C8" w:rsidRDefault="00BD0E1F" w:rsidP="005E0A60">
            <w:pPr>
              <w:cnfStyle w:val="000000000000"/>
            </w:pPr>
            <w:proofErr w:type="spellStart"/>
            <w:r>
              <w:t>LibraryView</w:t>
            </w:r>
            <w:proofErr w:type="spellEnd"/>
          </w:p>
        </w:tc>
        <w:tc>
          <w:tcPr>
            <w:tcW w:w="1098" w:type="dxa"/>
          </w:tcPr>
          <w:p w:rsidR="003703C8" w:rsidRDefault="0041155D" w:rsidP="005E0A60">
            <w:pPr>
              <w:cnfStyle w:val="000000000000"/>
            </w:pPr>
            <w:r>
              <w:t>Yes</w:t>
            </w:r>
          </w:p>
        </w:tc>
      </w:tr>
      <w:tr w:rsidR="003703C8" w:rsidTr="00464252">
        <w:trPr>
          <w:cnfStyle w:val="000000100000"/>
        </w:trPr>
        <w:tc>
          <w:tcPr>
            <w:cnfStyle w:val="001000000000"/>
            <w:tcW w:w="3708" w:type="dxa"/>
          </w:tcPr>
          <w:p w:rsidR="003703C8" w:rsidRDefault="003703C8" w:rsidP="00464252">
            <w:r>
              <w:t>3.2.3 – Reliability</w:t>
            </w:r>
          </w:p>
        </w:tc>
        <w:tc>
          <w:tcPr>
            <w:tcW w:w="2250" w:type="dxa"/>
          </w:tcPr>
          <w:p w:rsidR="003703C8" w:rsidRDefault="001A0D7B" w:rsidP="005E0A60">
            <w:pPr>
              <w:cnfStyle w:val="000000100000"/>
            </w:pPr>
            <w:r>
              <w:t>UC-60</w:t>
            </w:r>
          </w:p>
        </w:tc>
        <w:tc>
          <w:tcPr>
            <w:tcW w:w="2520" w:type="dxa"/>
          </w:tcPr>
          <w:p w:rsidR="003703C8" w:rsidRDefault="00BD0E1F" w:rsidP="005E0A60">
            <w:pPr>
              <w:cnfStyle w:val="000000100000"/>
            </w:pPr>
            <w:r>
              <w:t>Application</w:t>
            </w:r>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3.2.4 – Security</w:t>
            </w:r>
          </w:p>
        </w:tc>
        <w:tc>
          <w:tcPr>
            <w:tcW w:w="2250" w:type="dxa"/>
          </w:tcPr>
          <w:p w:rsidR="003703C8" w:rsidRDefault="001A0D7B" w:rsidP="005E0A60">
            <w:pPr>
              <w:cnfStyle w:val="000000000000"/>
            </w:pPr>
            <w:r>
              <w:t>UC-61</w:t>
            </w:r>
          </w:p>
        </w:tc>
        <w:tc>
          <w:tcPr>
            <w:tcW w:w="2520" w:type="dxa"/>
          </w:tcPr>
          <w:p w:rsidR="003703C8" w:rsidRDefault="00935A98" w:rsidP="005E0A60">
            <w:pPr>
              <w:cnfStyle w:val="000000000000"/>
            </w:pPr>
            <w:r>
              <w:t>Client</w:t>
            </w:r>
          </w:p>
        </w:tc>
        <w:tc>
          <w:tcPr>
            <w:tcW w:w="1098" w:type="dxa"/>
          </w:tcPr>
          <w:p w:rsidR="003703C8" w:rsidRDefault="0041155D" w:rsidP="005E0A60">
            <w:pPr>
              <w:cnfStyle w:val="000000000000"/>
            </w:pPr>
            <w:r>
              <w:t>Yes</w:t>
            </w:r>
          </w:p>
        </w:tc>
      </w:tr>
      <w:tr w:rsidR="003703C8" w:rsidTr="00464252">
        <w:trPr>
          <w:cnfStyle w:val="000000100000"/>
        </w:trPr>
        <w:tc>
          <w:tcPr>
            <w:cnfStyle w:val="001000000000"/>
            <w:tcW w:w="3708" w:type="dxa"/>
          </w:tcPr>
          <w:p w:rsidR="003703C8" w:rsidRDefault="003703C8" w:rsidP="00464252">
            <w:r>
              <w:t>3.2.5 – Portability</w:t>
            </w:r>
          </w:p>
        </w:tc>
        <w:tc>
          <w:tcPr>
            <w:tcW w:w="2250" w:type="dxa"/>
          </w:tcPr>
          <w:p w:rsidR="003703C8" w:rsidRDefault="001A0D7B" w:rsidP="005E0A60">
            <w:pPr>
              <w:cnfStyle w:val="000000100000"/>
            </w:pPr>
            <w:r>
              <w:t>UC-62</w:t>
            </w:r>
          </w:p>
        </w:tc>
        <w:tc>
          <w:tcPr>
            <w:tcW w:w="2520" w:type="dxa"/>
          </w:tcPr>
          <w:p w:rsidR="003703C8" w:rsidRDefault="00935A98" w:rsidP="005E0A60">
            <w:pPr>
              <w:cnfStyle w:val="000000100000"/>
            </w:pPr>
            <w:r>
              <w:t>Installer</w:t>
            </w:r>
          </w:p>
        </w:tc>
        <w:tc>
          <w:tcPr>
            <w:tcW w:w="1098" w:type="dxa"/>
          </w:tcPr>
          <w:p w:rsidR="003703C8" w:rsidRDefault="0041155D" w:rsidP="005E0A60">
            <w:pPr>
              <w:cnfStyle w:val="000000100000"/>
            </w:pPr>
            <w:r>
              <w:t>Yes</w:t>
            </w:r>
          </w:p>
        </w:tc>
      </w:tr>
      <w:tr w:rsidR="003703C8" w:rsidTr="00464252">
        <w:tc>
          <w:tcPr>
            <w:cnfStyle w:val="001000000000"/>
            <w:tcW w:w="3708" w:type="dxa"/>
          </w:tcPr>
          <w:p w:rsidR="003703C8" w:rsidRDefault="003703C8" w:rsidP="00464252">
            <w:r>
              <w:t>3.2.6 – Legality</w:t>
            </w:r>
          </w:p>
        </w:tc>
        <w:tc>
          <w:tcPr>
            <w:tcW w:w="2250" w:type="dxa"/>
          </w:tcPr>
          <w:p w:rsidR="003703C8" w:rsidRDefault="001A0D7B" w:rsidP="005E0A60">
            <w:pPr>
              <w:cnfStyle w:val="000000000000"/>
            </w:pPr>
            <w:r>
              <w:t>UC-63</w:t>
            </w:r>
          </w:p>
        </w:tc>
        <w:tc>
          <w:tcPr>
            <w:tcW w:w="2520" w:type="dxa"/>
          </w:tcPr>
          <w:p w:rsidR="003703C8" w:rsidRDefault="00BD0E1F" w:rsidP="005E0A60">
            <w:pPr>
              <w:cnfStyle w:val="000000000000"/>
            </w:pPr>
            <w:proofErr w:type="spellStart"/>
            <w:r>
              <w:t>MainWindow</w:t>
            </w:r>
            <w:proofErr w:type="spellEnd"/>
          </w:p>
          <w:p w:rsidR="00935A98" w:rsidRDefault="00935A98" w:rsidP="005E0A60">
            <w:pPr>
              <w:cnfStyle w:val="000000000000"/>
            </w:pPr>
            <w:r>
              <w:t>Installer</w:t>
            </w:r>
          </w:p>
        </w:tc>
        <w:tc>
          <w:tcPr>
            <w:tcW w:w="1098" w:type="dxa"/>
          </w:tcPr>
          <w:p w:rsidR="003703C8" w:rsidRDefault="0041155D" w:rsidP="001B7269">
            <w:pPr>
              <w:keepNext/>
              <w:cnfStyle w:val="000000000000"/>
            </w:pPr>
            <w:r>
              <w:t>Yes</w:t>
            </w:r>
          </w:p>
        </w:tc>
      </w:tr>
    </w:tbl>
    <w:p w:rsidR="005E0A60" w:rsidRDefault="001B7269" w:rsidP="001B7269">
      <w:pPr>
        <w:pStyle w:val="Caption"/>
        <w:jc w:val="center"/>
        <w:rPr>
          <w:noProof/>
        </w:rPr>
      </w:pPr>
      <w:r>
        <w:t xml:space="preserve">Table </w:t>
      </w:r>
      <w:fldSimple w:instr=" SEQ Table \* ARABIC ">
        <w:r>
          <w:rPr>
            <w:noProof/>
          </w:rPr>
          <w:t>1</w:t>
        </w:r>
      </w:fldSimple>
      <w:r>
        <w:t>:</w:t>
      </w:r>
      <w:r>
        <w:rPr>
          <w:noProof/>
        </w:rPr>
        <w:t xml:space="preserve"> Requirements Traceability Matrix</w:t>
      </w:r>
    </w:p>
    <w:p w:rsidR="00614138" w:rsidRPr="00614138" w:rsidRDefault="00614138" w:rsidP="00614138"/>
    <w:p w:rsidR="00614138" w:rsidRDefault="00614138">
      <w:pPr>
        <w:rPr>
          <w:rFonts w:asciiTheme="majorHAnsi" w:eastAsiaTheme="majorEastAsia" w:hAnsiTheme="majorHAnsi" w:cstheme="majorBidi"/>
          <w:b/>
          <w:bCs/>
          <w:color w:val="365F91" w:themeColor="accent1" w:themeShade="BF"/>
          <w:sz w:val="28"/>
          <w:szCs w:val="28"/>
        </w:rPr>
      </w:pPr>
      <w:bookmarkStart w:id="47" w:name="_Toc226474708"/>
      <w:r>
        <w:br w:type="page"/>
      </w:r>
    </w:p>
    <w:p w:rsidR="00435392" w:rsidRDefault="00435392" w:rsidP="00435392">
      <w:pPr>
        <w:pStyle w:val="Heading1"/>
      </w:pPr>
      <w:r>
        <w:lastRenderedPageBreak/>
        <w:t>Team Member Responsibilities</w:t>
      </w:r>
      <w:bookmarkEnd w:id="47"/>
    </w:p>
    <w:p w:rsidR="00411F6D" w:rsidRPr="00411F6D" w:rsidRDefault="00411F6D" w:rsidP="00411F6D">
      <w:r>
        <w:t xml:space="preserve">The table below shows the responsibilities </w:t>
      </w:r>
      <w:r w:rsidR="005C246C">
        <w:t>and the deliverables that are required from</w:t>
      </w:r>
      <w:r>
        <w:t xml:space="preserve"> each team</w:t>
      </w:r>
      <w:r w:rsidR="005840AC">
        <w:t xml:space="preserve"> member during the next mission, as well as the responsibilities for this document.</w:t>
      </w:r>
    </w:p>
    <w:tbl>
      <w:tblPr>
        <w:tblStyle w:val="MediumList1-Accent11"/>
        <w:tblW w:w="0" w:type="auto"/>
        <w:tblCellMar>
          <w:top w:w="72" w:type="dxa"/>
          <w:left w:w="115" w:type="dxa"/>
          <w:bottom w:w="72" w:type="dxa"/>
          <w:right w:w="115" w:type="dxa"/>
        </w:tblCellMar>
        <w:tblLook w:val="04A0"/>
      </w:tblPr>
      <w:tblGrid>
        <w:gridCol w:w="2365"/>
        <w:gridCol w:w="3628"/>
        <w:gridCol w:w="3597"/>
      </w:tblGrid>
      <w:tr w:rsidR="005B2ED8" w:rsidTr="005B2ED8">
        <w:trPr>
          <w:cnfStyle w:val="100000000000"/>
        </w:trPr>
        <w:tc>
          <w:tcPr>
            <w:cnfStyle w:val="001000000000"/>
            <w:tcW w:w="2365" w:type="dxa"/>
            <w:vAlign w:val="center"/>
          </w:tcPr>
          <w:p w:rsidR="005B2ED8" w:rsidRDefault="005B2ED8" w:rsidP="009B1017">
            <w:r>
              <w:t>Team Member</w:t>
            </w:r>
          </w:p>
        </w:tc>
        <w:tc>
          <w:tcPr>
            <w:tcW w:w="3628" w:type="dxa"/>
            <w:vAlign w:val="center"/>
          </w:tcPr>
          <w:p w:rsidR="005B2ED8" w:rsidRDefault="005B2ED8" w:rsidP="005B2ED8">
            <w:pPr>
              <w:cnfStyle w:val="100000000000"/>
            </w:pPr>
            <w:r>
              <w:t>Contribution to This Milestone</w:t>
            </w:r>
          </w:p>
        </w:tc>
        <w:tc>
          <w:tcPr>
            <w:tcW w:w="3597" w:type="dxa"/>
          </w:tcPr>
          <w:p w:rsidR="005B2ED8" w:rsidRDefault="005B2ED8" w:rsidP="009B1017">
            <w:pPr>
              <w:cnfStyle w:val="100000000000"/>
            </w:pPr>
            <w:proofErr w:type="spellStart"/>
            <w:r>
              <w:t>Responsibilites</w:t>
            </w:r>
            <w:proofErr w:type="spellEnd"/>
            <w:r>
              <w:t xml:space="preserve"> and Deliverables</w:t>
            </w:r>
          </w:p>
        </w:tc>
      </w:tr>
      <w:tr w:rsidR="005B2ED8" w:rsidTr="005B2ED8">
        <w:trPr>
          <w:cnfStyle w:val="000000100000"/>
        </w:trPr>
        <w:tc>
          <w:tcPr>
            <w:cnfStyle w:val="001000000000"/>
            <w:tcW w:w="2365" w:type="dxa"/>
          </w:tcPr>
          <w:p w:rsidR="005B2ED8" w:rsidRDefault="005B2ED8" w:rsidP="005840AC">
            <w:r>
              <w:t>Samuel Cormier-</w:t>
            </w:r>
            <w:proofErr w:type="spellStart"/>
            <w:r>
              <w:t>Iijima</w:t>
            </w:r>
            <w:proofErr w:type="spellEnd"/>
          </w:p>
        </w:tc>
        <w:tc>
          <w:tcPr>
            <w:tcW w:w="3628" w:type="dxa"/>
            <w:vAlign w:val="center"/>
          </w:tcPr>
          <w:p w:rsidR="005B2ED8" w:rsidRPr="005B2ED8" w:rsidRDefault="005B2ED8" w:rsidP="005B2ED8">
            <w:pPr>
              <w:pStyle w:val="ListParagraph"/>
              <w:numPr>
                <w:ilvl w:val="0"/>
                <w:numId w:val="29"/>
              </w:numPr>
              <w:cnfStyle w:val="000000100000"/>
            </w:pPr>
            <w:r w:rsidRPr="005B2ED8">
              <w:t>Rationales for the chosen architecture</w:t>
            </w:r>
          </w:p>
          <w:p w:rsidR="005B2ED8" w:rsidRPr="005B2ED8" w:rsidRDefault="005B2ED8" w:rsidP="005B2ED8">
            <w:pPr>
              <w:pStyle w:val="ListParagraph"/>
              <w:numPr>
                <w:ilvl w:val="0"/>
                <w:numId w:val="29"/>
              </w:numPr>
              <w:cnfStyle w:val="000000100000"/>
            </w:pPr>
            <w:r w:rsidRPr="005B2ED8">
              <w:t xml:space="preserve">Traceability </w:t>
            </w:r>
            <w:r w:rsidR="005B7F8E">
              <w:t>m</w:t>
            </w:r>
            <w:r w:rsidRPr="005B2ED8">
              <w:t>atrix (Link use cases to classes)</w:t>
            </w:r>
          </w:p>
          <w:p w:rsidR="005B2ED8" w:rsidRPr="005B2ED8" w:rsidRDefault="005B2ED8" w:rsidP="005B2ED8">
            <w:pPr>
              <w:pStyle w:val="ListParagraph"/>
              <w:numPr>
                <w:ilvl w:val="0"/>
                <w:numId w:val="29"/>
              </w:numPr>
              <w:cnfStyle w:val="000000100000"/>
            </w:pPr>
            <w:r w:rsidRPr="005B2ED8">
              <w:t>Use case diagrams</w:t>
            </w:r>
          </w:p>
        </w:tc>
        <w:tc>
          <w:tcPr>
            <w:tcW w:w="3597" w:type="dxa"/>
          </w:tcPr>
          <w:p w:rsidR="005B2ED8" w:rsidRDefault="00572A9E" w:rsidP="003E66EE">
            <w:pPr>
              <w:pStyle w:val="ListParagraph"/>
              <w:numPr>
                <w:ilvl w:val="0"/>
                <w:numId w:val="29"/>
              </w:numPr>
              <w:cnfStyle w:val="000000100000"/>
            </w:pPr>
            <w:r w:rsidRPr="003E66EE">
              <w:t>Network subsystem</w:t>
            </w:r>
          </w:p>
          <w:p w:rsidR="003E66EE" w:rsidRDefault="003E66EE" w:rsidP="003E66EE">
            <w:pPr>
              <w:pStyle w:val="ListParagraph"/>
              <w:numPr>
                <w:ilvl w:val="0"/>
                <w:numId w:val="29"/>
              </w:numPr>
              <w:cnfStyle w:val="000000100000"/>
            </w:pPr>
            <w:r>
              <w:t xml:space="preserve">Playlist </w:t>
            </w:r>
            <w:r w:rsidR="00C11EC6">
              <w:t>management</w:t>
            </w:r>
          </w:p>
          <w:p w:rsidR="003E66EE" w:rsidRPr="003E66EE" w:rsidRDefault="003E66EE" w:rsidP="003E66EE">
            <w:pPr>
              <w:pStyle w:val="ListParagraph"/>
              <w:numPr>
                <w:ilvl w:val="0"/>
                <w:numId w:val="29"/>
              </w:numPr>
              <w:cnfStyle w:val="000000100000"/>
            </w:pPr>
            <w:r>
              <w:t>Linux installer (.</w:t>
            </w:r>
            <w:proofErr w:type="spellStart"/>
            <w:r>
              <w:t>deb</w:t>
            </w:r>
            <w:proofErr w:type="spellEnd"/>
            <w:r>
              <w:t xml:space="preserve"> package)</w:t>
            </w:r>
          </w:p>
        </w:tc>
      </w:tr>
      <w:tr w:rsidR="005B2ED8" w:rsidTr="005B2ED8">
        <w:tc>
          <w:tcPr>
            <w:cnfStyle w:val="001000000000"/>
            <w:tcW w:w="2365" w:type="dxa"/>
          </w:tcPr>
          <w:p w:rsidR="005B2ED8" w:rsidRDefault="005B2ED8" w:rsidP="005840AC">
            <w:proofErr w:type="spellStart"/>
            <w:r>
              <w:t>Amin</w:t>
            </w:r>
            <w:proofErr w:type="spellEnd"/>
            <w:r>
              <w:t xml:space="preserve"> </w:t>
            </w:r>
            <w:proofErr w:type="spellStart"/>
            <w:r>
              <w:t>Mirzaee</w:t>
            </w:r>
            <w:proofErr w:type="spellEnd"/>
          </w:p>
        </w:tc>
        <w:tc>
          <w:tcPr>
            <w:tcW w:w="3628" w:type="dxa"/>
            <w:vAlign w:val="center"/>
          </w:tcPr>
          <w:p w:rsidR="005B2ED8" w:rsidRPr="005B2ED8" w:rsidRDefault="005B2ED8" w:rsidP="005B2ED8">
            <w:pPr>
              <w:pStyle w:val="ListParagraph"/>
              <w:numPr>
                <w:ilvl w:val="0"/>
                <w:numId w:val="30"/>
              </w:numPr>
              <w:cnfStyle w:val="000000000000"/>
            </w:pPr>
            <w:r w:rsidRPr="005B2ED8">
              <w:t>Static model</w:t>
            </w:r>
          </w:p>
          <w:p w:rsidR="005B2ED8" w:rsidRPr="005B2ED8" w:rsidRDefault="005B2ED8" w:rsidP="005B2ED8">
            <w:pPr>
              <w:pStyle w:val="ListParagraph"/>
              <w:numPr>
                <w:ilvl w:val="0"/>
                <w:numId w:val="30"/>
              </w:numPr>
              <w:cnfStyle w:val="000000000000"/>
            </w:pPr>
            <w:r w:rsidRPr="005B2ED8">
              <w:t>List and description of main classes</w:t>
            </w:r>
          </w:p>
        </w:tc>
        <w:tc>
          <w:tcPr>
            <w:tcW w:w="3597" w:type="dxa"/>
          </w:tcPr>
          <w:p w:rsidR="005B2ED8" w:rsidRDefault="00572A9E" w:rsidP="003E66EE">
            <w:pPr>
              <w:pStyle w:val="ListParagraph"/>
              <w:numPr>
                <w:ilvl w:val="0"/>
                <w:numId w:val="30"/>
              </w:numPr>
              <w:cnfStyle w:val="000000000000"/>
            </w:pPr>
            <w:r w:rsidRPr="003E66EE">
              <w:t xml:space="preserve">GUI and </w:t>
            </w:r>
            <w:r w:rsidR="003E66EE">
              <w:t>p</w:t>
            </w:r>
            <w:r w:rsidRPr="003E66EE">
              <w:t>layback management</w:t>
            </w:r>
          </w:p>
          <w:p w:rsidR="003E66EE" w:rsidRPr="003E66EE" w:rsidRDefault="003E66EE" w:rsidP="003E66EE">
            <w:pPr>
              <w:pStyle w:val="ListParagraph"/>
              <w:numPr>
                <w:ilvl w:val="0"/>
                <w:numId w:val="30"/>
              </w:numPr>
              <w:cnfStyle w:val="000000000000"/>
            </w:pPr>
            <w:r>
              <w:t>Windows installer</w:t>
            </w:r>
          </w:p>
        </w:tc>
      </w:tr>
      <w:tr w:rsidR="005B2ED8" w:rsidTr="005B2ED8">
        <w:trPr>
          <w:cnfStyle w:val="000000100000"/>
        </w:trPr>
        <w:tc>
          <w:tcPr>
            <w:cnfStyle w:val="001000000000"/>
            <w:tcW w:w="2365" w:type="dxa"/>
          </w:tcPr>
          <w:p w:rsidR="005B2ED8" w:rsidRDefault="005B2ED8" w:rsidP="005840AC">
            <w:proofErr w:type="spellStart"/>
            <w:r>
              <w:t>Bertin</w:t>
            </w:r>
            <w:proofErr w:type="spellEnd"/>
            <w:r>
              <w:t xml:space="preserve"> LeBlanc</w:t>
            </w:r>
          </w:p>
        </w:tc>
        <w:tc>
          <w:tcPr>
            <w:tcW w:w="3628" w:type="dxa"/>
            <w:vAlign w:val="center"/>
          </w:tcPr>
          <w:p w:rsidR="005B2ED8" w:rsidRPr="005B2ED8" w:rsidRDefault="005B2ED8" w:rsidP="005B2ED8">
            <w:pPr>
              <w:pStyle w:val="ListParagraph"/>
              <w:numPr>
                <w:ilvl w:val="0"/>
                <w:numId w:val="31"/>
              </w:numPr>
              <w:cnfStyle w:val="000000100000"/>
            </w:pPr>
            <w:r w:rsidRPr="005B2ED8">
              <w:t>Detailed description of 15 use cases</w:t>
            </w:r>
          </w:p>
        </w:tc>
        <w:tc>
          <w:tcPr>
            <w:tcW w:w="3597" w:type="dxa"/>
          </w:tcPr>
          <w:p w:rsidR="005B2ED8" w:rsidRPr="003E66EE" w:rsidRDefault="00572A9E" w:rsidP="003E66EE">
            <w:pPr>
              <w:pStyle w:val="ListParagraph"/>
              <w:numPr>
                <w:ilvl w:val="0"/>
                <w:numId w:val="31"/>
              </w:numPr>
              <w:cnfStyle w:val="000000100000"/>
            </w:pPr>
            <w:r w:rsidRPr="003E66EE">
              <w:t>Help files</w:t>
            </w:r>
          </w:p>
          <w:p w:rsidR="003E66EE" w:rsidRPr="003E66EE" w:rsidRDefault="003E66EE" w:rsidP="003E66EE">
            <w:pPr>
              <w:pStyle w:val="ListParagraph"/>
              <w:numPr>
                <w:ilvl w:val="0"/>
                <w:numId w:val="31"/>
              </w:numPr>
              <w:cnfStyle w:val="000000100000"/>
            </w:pPr>
            <w:r w:rsidRPr="003E66EE">
              <w:t>Equalizer</w:t>
            </w:r>
          </w:p>
        </w:tc>
      </w:tr>
      <w:tr w:rsidR="005B2ED8" w:rsidTr="005B2ED8">
        <w:tc>
          <w:tcPr>
            <w:cnfStyle w:val="001000000000"/>
            <w:tcW w:w="2365" w:type="dxa"/>
          </w:tcPr>
          <w:p w:rsidR="005B2ED8" w:rsidRDefault="005B2ED8" w:rsidP="005840AC">
            <w:r>
              <w:t xml:space="preserve">Simon </w:t>
            </w:r>
            <w:proofErr w:type="spellStart"/>
            <w:r>
              <w:t>Foucher</w:t>
            </w:r>
            <w:proofErr w:type="spellEnd"/>
          </w:p>
        </w:tc>
        <w:tc>
          <w:tcPr>
            <w:tcW w:w="3628" w:type="dxa"/>
            <w:vAlign w:val="center"/>
          </w:tcPr>
          <w:p w:rsidR="005B2ED8" w:rsidRPr="005B2ED8" w:rsidRDefault="005B2ED8" w:rsidP="005B2ED8">
            <w:pPr>
              <w:pStyle w:val="ListParagraph"/>
              <w:numPr>
                <w:ilvl w:val="0"/>
                <w:numId w:val="31"/>
              </w:numPr>
              <w:cnfStyle w:val="000000000000"/>
            </w:pPr>
            <w:r w:rsidRPr="005B2ED8">
              <w:t>List of actors and use cases</w:t>
            </w:r>
          </w:p>
          <w:p w:rsidR="005B2ED8" w:rsidRPr="005B2ED8" w:rsidRDefault="005B2ED8" w:rsidP="005B2ED8">
            <w:pPr>
              <w:pStyle w:val="ListParagraph"/>
              <w:numPr>
                <w:ilvl w:val="0"/>
                <w:numId w:val="31"/>
              </w:numPr>
              <w:cnfStyle w:val="000000000000"/>
            </w:pPr>
            <w:r w:rsidRPr="005B2ED8">
              <w:t>Tracea</w:t>
            </w:r>
            <w:r w:rsidR="001734C8">
              <w:t>bility m</w:t>
            </w:r>
            <w:r w:rsidRPr="005B2ED8">
              <w:t>atrix (Link use cases to requirements)</w:t>
            </w:r>
          </w:p>
        </w:tc>
        <w:tc>
          <w:tcPr>
            <w:tcW w:w="3597" w:type="dxa"/>
          </w:tcPr>
          <w:p w:rsidR="003E66EE" w:rsidRPr="003E66EE" w:rsidRDefault="003E66EE" w:rsidP="003E66EE">
            <w:pPr>
              <w:pStyle w:val="ListParagraph"/>
              <w:numPr>
                <w:ilvl w:val="0"/>
                <w:numId w:val="31"/>
              </w:numPr>
              <w:cnfStyle w:val="000000000000"/>
            </w:pPr>
            <w:r w:rsidRPr="003E66EE">
              <w:t>Configuration</w:t>
            </w:r>
          </w:p>
          <w:p w:rsidR="005B2ED8" w:rsidRPr="003E66EE" w:rsidRDefault="003E66EE" w:rsidP="003E66EE">
            <w:pPr>
              <w:pStyle w:val="ListParagraph"/>
              <w:numPr>
                <w:ilvl w:val="0"/>
                <w:numId w:val="31"/>
              </w:numPr>
              <w:cnfStyle w:val="000000000000"/>
            </w:pPr>
            <w:r w:rsidRPr="003E66EE">
              <w:t>U</w:t>
            </w:r>
            <w:r w:rsidR="00572A9E" w:rsidRPr="003E66EE">
              <w:t>ser preference management</w:t>
            </w:r>
          </w:p>
        </w:tc>
      </w:tr>
      <w:tr w:rsidR="005B2ED8" w:rsidTr="005B2ED8">
        <w:trPr>
          <w:cnfStyle w:val="000000100000"/>
        </w:trPr>
        <w:tc>
          <w:tcPr>
            <w:cnfStyle w:val="001000000000"/>
            <w:tcW w:w="2365" w:type="dxa"/>
          </w:tcPr>
          <w:p w:rsidR="005B2ED8" w:rsidRDefault="005B2ED8" w:rsidP="005840AC">
            <w:proofErr w:type="spellStart"/>
            <w:r>
              <w:t>Stefanos</w:t>
            </w:r>
            <w:proofErr w:type="spellEnd"/>
            <w:r>
              <w:t xml:space="preserve"> </w:t>
            </w:r>
            <w:proofErr w:type="spellStart"/>
            <w:r>
              <w:t>Koskinas</w:t>
            </w:r>
            <w:proofErr w:type="spellEnd"/>
          </w:p>
        </w:tc>
        <w:tc>
          <w:tcPr>
            <w:tcW w:w="3628" w:type="dxa"/>
            <w:vAlign w:val="center"/>
          </w:tcPr>
          <w:p w:rsidR="005B2ED8" w:rsidRPr="005B2ED8" w:rsidRDefault="005B2ED8" w:rsidP="005B2ED8">
            <w:pPr>
              <w:pStyle w:val="ListParagraph"/>
              <w:keepNext/>
              <w:numPr>
                <w:ilvl w:val="0"/>
                <w:numId w:val="32"/>
              </w:numPr>
              <w:cnfStyle w:val="000000100000"/>
            </w:pPr>
            <w:r w:rsidRPr="005B2ED8">
              <w:t>Use case diagrams</w:t>
            </w:r>
          </w:p>
          <w:p w:rsidR="005B2ED8" w:rsidRPr="005B2ED8" w:rsidRDefault="005B2ED8" w:rsidP="008D384E">
            <w:pPr>
              <w:pStyle w:val="ListParagraph"/>
              <w:keepNext/>
              <w:numPr>
                <w:ilvl w:val="0"/>
                <w:numId w:val="32"/>
              </w:numPr>
              <w:cnfStyle w:val="000000100000"/>
            </w:pPr>
            <w:r w:rsidRPr="005B2ED8">
              <w:t xml:space="preserve">System </w:t>
            </w:r>
            <w:r w:rsidR="008D384E">
              <w:t>a</w:t>
            </w:r>
            <w:r w:rsidRPr="005B2ED8">
              <w:t xml:space="preserve">rchitecture </w:t>
            </w:r>
            <w:r w:rsidR="008D384E">
              <w:t>d</w:t>
            </w:r>
            <w:r w:rsidRPr="005B2ED8">
              <w:t>iagrams</w:t>
            </w:r>
          </w:p>
        </w:tc>
        <w:tc>
          <w:tcPr>
            <w:tcW w:w="3597" w:type="dxa"/>
          </w:tcPr>
          <w:p w:rsidR="005B2ED8" w:rsidRPr="003E66EE" w:rsidRDefault="003E66EE" w:rsidP="003E66EE">
            <w:pPr>
              <w:pStyle w:val="ListParagraph"/>
              <w:keepNext/>
              <w:numPr>
                <w:ilvl w:val="0"/>
                <w:numId w:val="32"/>
              </w:numPr>
              <w:cnfStyle w:val="000000100000"/>
            </w:pPr>
            <w:r>
              <w:t>Metadata management</w:t>
            </w:r>
          </w:p>
        </w:tc>
      </w:tr>
    </w:tbl>
    <w:p w:rsidR="00435392" w:rsidRPr="00435392" w:rsidRDefault="005C246C" w:rsidP="005C246C">
      <w:pPr>
        <w:pStyle w:val="Caption"/>
        <w:jc w:val="center"/>
      </w:pPr>
      <w:r>
        <w:t xml:space="preserve">Table </w:t>
      </w:r>
      <w:fldSimple w:instr=" SEQ Table \* ARABIC ">
        <w:r w:rsidR="001B7269">
          <w:rPr>
            <w:noProof/>
          </w:rPr>
          <w:t>2</w:t>
        </w:r>
      </w:fldSimple>
      <w:r>
        <w:t>:</w:t>
      </w:r>
      <w:r>
        <w:rPr>
          <w:noProof/>
        </w:rPr>
        <w:t xml:space="preserve"> Team Member Responsibilities and Deliverables</w:t>
      </w:r>
    </w:p>
    <w:sectPr w:rsidR="00435392" w:rsidRPr="00435392" w:rsidSect="008730B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9B3"/>
    <w:multiLevelType w:val="hybridMultilevel"/>
    <w:tmpl w:val="33D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03CD"/>
    <w:multiLevelType w:val="hybridMultilevel"/>
    <w:tmpl w:val="A52C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85AE6"/>
    <w:multiLevelType w:val="hybridMultilevel"/>
    <w:tmpl w:val="7BA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91B00"/>
    <w:multiLevelType w:val="hybridMultilevel"/>
    <w:tmpl w:val="F10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DA5CCA"/>
    <w:multiLevelType w:val="hybridMultilevel"/>
    <w:tmpl w:val="DB0AB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23675"/>
    <w:multiLevelType w:val="hybridMultilevel"/>
    <w:tmpl w:val="DF6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34F0E"/>
    <w:multiLevelType w:val="hybridMultilevel"/>
    <w:tmpl w:val="1C380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0621B"/>
    <w:multiLevelType w:val="hybridMultilevel"/>
    <w:tmpl w:val="D77C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E45B9"/>
    <w:multiLevelType w:val="hybridMultilevel"/>
    <w:tmpl w:val="3A3C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011DF"/>
    <w:multiLevelType w:val="hybridMultilevel"/>
    <w:tmpl w:val="AFC8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A4F30"/>
    <w:multiLevelType w:val="hybridMultilevel"/>
    <w:tmpl w:val="4432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B7032"/>
    <w:multiLevelType w:val="hybridMultilevel"/>
    <w:tmpl w:val="F41A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D23B7"/>
    <w:multiLevelType w:val="hybridMultilevel"/>
    <w:tmpl w:val="6C2E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1532D"/>
    <w:multiLevelType w:val="hybridMultilevel"/>
    <w:tmpl w:val="609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E429E9"/>
    <w:multiLevelType w:val="hybridMultilevel"/>
    <w:tmpl w:val="B92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A7266"/>
    <w:multiLevelType w:val="hybridMultilevel"/>
    <w:tmpl w:val="0024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B0241F"/>
    <w:multiLevelType w:val="hybridMultilevel"/>
    <w:tmpl w:val="D10E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B403F"/>
    <w:multiLevelType w:val="hybridMultilevel"/>
    <w:tmpl w:val="05CA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83312"/>
    <w:multiLevelType w:val="hybridMultilevel"/>
    <w:tmpl w:val="AFC8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04F0F"/>
    <w:multiLevelType w:val="hybridMultilevel"/>
    <w:tmpl w:val="8488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97056"/>
    <w:multiLevelType w:val="hybridMultilevel"/>
    <w:tmpl w:val="BE3C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354F16"/>
    <w:multiLevelType w:val="multilevel"/>
    <w:tmpl w:val="99B2E95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92" w:hanging="792"/>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8D51982"/>
    <w:multiLevelType w:val="hybridMultilevel"/>
    <w:tmpl w:val="AF0C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9A68B2"/>
    <w:multiLevelType w:val="hybridMultilevel"/>
    <w:tmpl w:val="EC32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643CA"/>
    <w:multiLevelType w:val="hybridMultilevel"/>
    <w:tmpl w:val="D30C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86537"/>
    <w:multiLevelType w:val="hybridMultilevel"/>
    <w:tmpl w:val="C346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8C22D5"/>
    <w:multiLevelType w:val="hybridMultilevel"/>
    <w:tmpl w:val="0896C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052B2"/>
    <w:multiLevelType w:val="hybridMultilevel"/>
    <w:tmpl w:val="73C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B4B73"/>
    <w:multiLevelType w:val="hybridMultilevel"/>
    <w:tmpl w:val="5C88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EE17D5"/>
    <w:multiLevelType w:val="hybridMultilevel"/>
    <w:tmpl w:val="0262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C0228"/>
    <w:multiLevelType w:val="hybridMultilevel"/>
    <w:tmpl w:val="F1747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8B69ED"/>
    <w:multiLevelType w:val="hybridMultilevel"/>
    <w:tmpl w:val="241A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5355C"/>
    <w:multiLevelType w:val="hybridMultilevel"/>
    <w:tmpl w:val="928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17"/>
  </w:num>
  <w:num w:numId="5">
    <w:abstractNumId w:val="19"/>
  </w:num>
  <w:num w:numId="6">
    <w:abstractNumId w:val="25"/>
  </w:num>
  <w:num w:numId="7">
    <w:abstractNumId w:val="8"/>
  </w:num>
  <w:num w:numId="8">
    <w:abstractNumId w:val="18"/>
  </w:num>
  <w:num w:numId="9">
    <w:abstractNumId w:val="9"/>
  </w:num>
  <w:num w:numId="10">
    <w:abstractNumId w:val="23"/>
  </w:num>
  <w:num w:numId="11">
    <w:abstractNumId w:val="28"/>
  </w:num>
  <w:num w:numId="12">
    <w:abstractNumId w:val="2"/>
  </w:num>
  <w:num w:numId="13">
    <w:abstractNumId w:val="11"/>
  </w:num>
  <w:num w:numId="14">
    <w:abstractNumId w:val="14"/>
  </w:num>
  <w:num w:numId="15">
    <w:abstractNumId w:val="31"/>
  </w:num>
  <w:num w:numId="16">
    <w:abstractNumId w:val="30"/>
  </w:num>
  <w:num w:numId="17">
    <w:abstractNumId w:val="10"/>
  </w:num>
  <w:num w:numId="18">
    <w:abstractNumId w:val="6"/>
  </w:num>
  <w:num w:numId="19">
    <w:abstractNumId w:val="13"/>
  </w:num>
  <w:num w:numId="20">
    <w:abstractNumId w:val="4"/>
  </w:num>
  <w:num w:numId="21">
    <w:abstractNumId w:val="15"/>
  </w:num>
  <w:num w:numId="22">
    <w:abstractNumId w:val="20"/>
  </w:num>
  <w:num w:numId="23">
    <w:abstractNumId w:val="7"/>
  </w:num>
  <w:num w:numId="24">
    <w:abstractNumId w:val="26"/>
  </w:num>
  <w:num w:numId="25">
    <w:abstractNumId w:val="32"/>
  </w:num>
  <w:num w:numId="26">
    <w:abstractNumId w:val="29"/>
  </w:num>
  <w:num w:numId="27">
    <w:abstractNumId w:val="24"/>
  </w:num>
  <w:num w:numId="28">
    <w:abstractNumId w:val="3"/>
  </w:num>
  <w:num w:numId="29">
    <w:abstractNumId w:val="12"/>
  </w:num>
  <w:num w:numId="30">
    <w:abstractNumId w:val="1"/>
  </w:num>
  <w:num w:numId="31">
    <w:abstractNumId w:val="5"/>
  </w:num>
  <w:num w:numId="32">
    <w:abstractNumId w:val="27"/>
  </w:num>
  <w:num w:numId="33">
    <w:abstractNumId w:val="0"/>
  </w:num>
  <w:num w:numId="3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8730B5"/>
    <w:rsid w:val="000055A5"/>
    <w:rsid w:val="00013A89"/>
    <w:rsid w:val="00013B10"/>
    <w:rsid w:val="00033FC7"/>
    <w:rsid w:val="00060120"/>
    <w:rsid w:val="00074C52"/>
    <w:rsid w:val="00085376"/>
    <w:rsid w:val="00092AD1"/>
    <w:rsid w:val="000C0821"/>
    <w:rsid w:val="000C6E7B"/>
    <w:rsid w:val="000D5998"/>
    <w:rsid w:val="000E1955"/>
    <w:rsid w:val="000F22BB"/>
    <w:rsid w:val="0012632A"/>
    <w:rsid w:val="00133979"/>
    <w:rsid w:val="00134ECC"/>
    <w:rsid w:val="001734C8"/>
    <w:rsid w:val="001848E7"/>
    <w:rsid w:val="00193E98"/>
    <w:rsid w:val="001A0D7B"/>
    <w:rsid w:val="001B7269"/>
    <w:rsid w:val="001C026E"/>
    <w:rsid w:val="001D5469"/>
    <w:rsid w:val="001E7556"/>
    <w:rsid w:val="001F7DBA"/>
    <w:rsid w:val="002100F4"/>
    <w:rsid w:val="0022153F"/>
    <w:rsid w:val="00252098"/>
    <w:rsid w:val="0028798B"/>
    <w:rsid w:val="0029085F"/>
    <w:rsid w:val="002B1E9D"/>
    <w:rsid w:val="002D5BB4"/>
    <w:rsid w:val="002F71C0"/>
    <w:rsid w:val="00305277"/>
    <w:rsid w:val="00316129"/>
    <w:rsid w:val="00332F57"/>
    <w:rsid w:val="003417DC"/>
    <w:rsid w:val="003703C8"/>
    <w:rsid w:val="00393E38"/>
    <w:rsid w:val="003B4A1C"/>
    <w:rsid w:val="003B761D"/>
    <w:rsid w:val="003C41A8"/>
    <w:rsid w:val="003E66EE"/>
    <w:rsid w:val="003E72F5"/>
    <w:rsid w:val="003F4B1D"/>
    <w:rsid w:val="003F7443"/>
    <w:rsid w:val="004032B6"/>
    <w:rsid w:val="0041155D"/>
    <w:rsid w:val="00411F6D"/>
    <w:rsid w:val="00435392"/>
    <w:rsid w:val="00445BD6"/>
    <w:rsid w:val="004503DC"/>
    <w:rsid w:val="00464252"/>
    <w:rsid w:val="00485526"/>
    <w:rsid w:val="004B7266"/>
    <w:rsid w:val="00506B55"/>
    <w:rsid w:val="005301F0"/>
    <w:rsid w:val="0053399A"/>
    <w:rsid w:val="00541BCD"/>
    <w:rsid w:val="00546018"/>
    <w:rsid w:val="005633B7"/>
    <w:rsid w:val="00567B56"/>
    <w:rsid w:val="00572A9E"/>
    <w:rsid w:val="005840AC"/>
    <w:rsid w:val="005B2ED8"/>
    <w:rsid w:val="005B3A7B"/>
    <w:rsid w:val="005B42A7"/>
    <w:rsid w:val="005B7F8E"/>
    <w:rsid w:val="005C246C"/>
    <w:rsid w:val="005E0A60"/>
    <w:rsid w:val="00614138"/>
    <w:rsid w:val="00624CE1"/>
    <w:rsid w:val="00655642"/>
    <w:rsid w:val="00681380"/>
    <w:rsid w:val="006A4A90"/>
    <w:rsid w:val="006A7BF8"/>
    <w:rsid w:val="006B6BE1"/>
    <w:rsid w:val="006C4BED"/>
    <w:rsid w:val="006F7CA3"/>
    <w:rsid w:val="00704C99"/>
    <w:rsid w:val="00711304"/>
    <w:rsid w:val="00727387"/>
    <w:rsid w:val="007456FF"/>
    <w:rsid w:val="00767E4D"/>
    <w:rsid w:val="007757DB"/>
    <w:rsid w:val="007D474D"/>
    <w:rsid w:val="00804134"/>
    <w:rsid w:val="0081560B"/>
    <w:rsid w:val="00827D89"/>
    <w:rsid w:val="00835C10"/>
    <w:rsid w:val="00846278"/>
    <w:rsid w:val="008730B5"/>
    <w:rsid w:val="008930CD"/>
    <w:rsid w:val="008B69EE"/>
    <w:rsid w:val="008D23DA"/>
    <w:rsid w:val="008D384E"/>
    <w:rsid w:val="008F323C"/>
    <w:rsid w:val="008F39FB"/>
    <w:rsid w:val="009117AE"/>
    <w:rsid w:val="00913A90"/>
    <w:rsid w:val="00935A98"/>
    <w:rsid w:val="00943A0D"/>
    <w:rsid w:val="0095242C"/>
    <w:rsid w:val="00973D44"/>
    <w:rsid w:val="00984024"/>
    <w:rsid w:val="0099248A"/>
    <w:rsid w:val="009952CE"/>
    <w:rsid w:val="009B044A"/>
    <w:rsid w:val="009B1017"/>
    <w:rsid w:val="009C236F"/>
    <w:rsid w:val="009C4EAC"/>
    <w:rsid w:val="00A000A8"/>
    <w:rsid w:val="00A147FC"/>
    <w:rsid w:val="00A22205"/>
    <w:rsid w:val="00A252DC"/>
    <w:rsid w:val="00A53120"/>
    <w:rsid w:val="00A67FEC"/>
    <w:rsid w:val="00A74CD3"/>
    <w:rsid w:val="00AA7747"/>
    <w:rsid w:val="00AD0AA3"/>
    <w:rsid w:val="00AD6FEA"/>
    <w:rsid w:val="00AF76EE"/>
    <w:rsid w:val="00B13F46"/>
    <w:rsid w:val="00B36D03"/>
    <w:rsid w:val="00B461E0"/>
    <w:rsid w:val="00B64F09"/>
    <w:rsid w:val="00B66C90"/>
    <w:rsid w:val="00B7106A"/>
    <w:rsid w:val="00B9316B"/>
    <w:rsid w:val="00BA5A3A"/>
    <w:rsid w:val="00BA5C67"/>
    <w:rsid w:val="00BC4C04"/>
    <w:rsid w:val="00BC71A1"/>
    <w:rsid w:val="00BD0315"/>
    <w:rsid w:val="00BD0E1F"/>
    <w:rsid w:val="00C0323A"/>
    <w:rsid w:val="00C11EC6"/>
    <w:rsid w:val="00C560A0"/>
    <w:rsid w:val="00C77FC1"/>
    <w:rsid w:val="00C82887"/>
    <w:rsid w:val="00C85C0E"/>
    <w:rsid w:val="00CA2E7B"/>
    <w:rsid w:val="00CA497B"/>
    <w:rsid w:val="00CC3B47"/>
    <w:rsid w:val="00CD4325"/>
    <w:rsid w:val="00CD49BB"/>
    <w:rsid w:val="00CD56B5"/>
    <w:rsid w:val="00CE61C4"/>
    <w:rsid w:val="00CF3F12"/>
    <w:rsid w:val="00D15B02"/>
    <w:rsid w:val="00D243DA"/>
    <w:rsid w:val="00D414E8"/>
    <w:rsid w:val="00D540EB"/>
    <w:rsid w:val="00D92CE9"/>
    <w:rsid w:val="00D93BA6"/>
    <w:rsid w:val="00DA717C"/>
    <w:rsid w:val="00DB2C0D"/>
    <w:rsid w:val="00DD1F61"/>
    <w:rsid w:val="00E1611F"/>
    <w:rsid w:val="00E21AF3"/>
    <w:rsid w:val="00E31022"/>
    <w:rsid w:val="00E442DC"/>
    <w:rsid w:val="00E83D43"/>
    <w:rsid w:val="00E86DFB"/>
    <w:rsid w:val="00EC2A77"/>
    <w:rsid w:val="00EC40C7"/>
    <w:rsid w:val="00ED3DBC"/>
    <w:rsid w:val="00EE221A"/>
    <w:rsid w:val="00EF1F8C"/>
    <w:rsid w:val="00F17349"/>
    <w:rsid w:val="00F55ABE"/>
    <w:rsid w:val="00F61067"/>
    <w:rsid w:val="00F65036"/>
    <w:rsid w:val="00F72600"/>
    <w:rsid w:val="00F95B8D"/>
    <w:rsid w:val="00FB4112"/>
    <w:rsid w:val="00FC078D"/>
    <w:rsid w:val="00FE0264"/>
    <w:rsid w:val="00FE64B9"/>
    <w:rsid w:val="00FE6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B4"/>
  </w:style>
  <w:style w:type="paragraph" w:styleId="Heading1">
    <w:name w:val="heading 1"/>
    <w:basedOn w:val="Normal"/>
    <w:next w:val="Normal"/>
    <w:link w:val="Heading1Char"/>
    <w:uiPriority w:val="9"/>
    <w:qFormat/>
    <w:rsid w:val="00AF76EE"/>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76EE"/>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42A7"/>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0AA3"/>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AA3"/>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0AA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0AA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0AA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D0AA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30B5"/>
    <w:pPr>
      <w:spacing w:after="0" w:line="240" w:lineRule="auto"/>
    </w:pPr>
    <w:rPr>
      <w:rFonts w:eastAsiaTheme="minorEastAsia"/>
    </w:rPr>
  </w:style>
  <w:style w:type="character" w:customStyle="1" w:styleId="NoSpacingChar">
    <w:name w:val="No Spacing Char"/>
    <w:basedOn w:val="DefaultParagraphFont"/>
    <w:link w:val="NoSpacing"/>
    <w:uiPriority w:val="1"/>
    <w:rsid w:val="008730B5"/>
    <w:rPr>
      <w:rFonts w:eastAsiaTheme="minorEastAsia"/>
    </w:rPr>
  </w:style>
  <w:style w:type="paragraph" w:styleId="BalloonText">
    <w:name w:val="Balloon Text"/>
    <w:basedOn w:val="Normal"/>
    <w:link w:val="BalloonTextChar"/>
    <w:uiPriority w:val="99"/>
    <w:semiHidden/>
    <w:unhideWhenUsed/>
    <w:rsid w:val="0087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B5"/>
    <w:rPr>
      <w:rFonts w:ascii="Tahoma" w:hAnsi="Tahoma" w:cs="Tahoma"/>
      <w:sz w:val="16"/>
      <w:szCs w:val="16"/>
    </w:rPr>
  </w:style>
  <w:style w:type="character" w:customStyle="1" w:styleId="Heading1Char">
    <w:name w:val="Heading 1 Char"/>
    <w:basedOn w:val="DefaultParagraphFont"/>
    <w:link w:val="Heading1"/>
    <w:uiPriority w:val="9"/>
    <w:rsid w:val="00AF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76EE"/>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AF76EE"/>
    <w:rPr>
      <w:i/>
      <w:iCs/>
      <w:color w:val="808080" w:themeColor="text1" w:themeTint="7F"/>
    </w:rPr>
  </w:style>
  <w:style w:type="paragraph" w:styleId="ListParagraph">
    <w:name w:val="List Paragraph"/>
    <w:basedOn w:val="Normal"/>
    <w:uiPriority w:val="34"/>
    <w:qFormat/>
    <w:rsid w:val="00AF76EE"/>
    <w:pPr>
      <w:ind w:left="720"/>
      <w:contextualSpacing/>
    </w:pPr>
  </w:style>
  <w:style w:type="character" w:styleId="Strong">
    <w:name w:val="Strong"/>
    <w:basedOn w:val="DefaultParagraphFont"/>
    <w:uiPriority w:val="22"/>
    <w:qFormat/>
    <w:rsid w:val="00AF76EE"/>
    <w:rPr>
      <w:b/>
      <w:bCs/>
    </w:rPr>
  </w:style>
  <w:style w:type="character" w:customStyle="1" w:styleId="Heading3Char">
    <w:name w:val="Heading 3 Char"/>
    <w:basedOn w:val="DefaultParagraphFont"/>
    <w:link w:val="Heading3"/>
    <w:uiPriority w:val="9"/>
    <w:rsid w:val="005B42A7"/>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B9316B"/>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D0A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0A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0A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0A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A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D0AA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CF3F12"/>
    <w:pPr>
      <w:numPr>
        <w:numId w:val="0"/>
      </w:numPr>
      <w:outlineLvl w:val="9"/>
    </w:pPr>
  </w:style>
  <w:style w:type="paragraph" w:styleId="TOC1">
    <w:name w:val="toc 1"/>
    <w:basedOn w:val="Normal"/>
    <w:next w:val="Normal"/>
    <w:autoRedefine/>
    <w:uiPriority w:val="39"/>
    <w:unhideWhenUsed/>
    <w:rsid w:val="00CF3F12"/>
    <w:pPr>
      <w:spacing w:after="100"/>
    </w:pPr>
  </w:style>
  <w:style w:type="paragraph" w:styleId="TOC2">
    <w:name w:val="toc 2"/>
    <w:basedOn w:val="Normal"/>
    <w:next w:val="Normal"/>
    <w:autoRedefine/>
    <w:uiPriority w:val="39"/>
    <w:unhideWhenUsed/>
    <w:rsid w:val="00CF3F12"/>
    <w:pPr>
      <w:spacing w:after="100"/>
      <w:ind w:left="220"/>
    </w:pPr>
  </w:style>
  <w:style w:type="paragraph" w:styleId="TOC3">
    <w:name w:val="toc 3"/>
    <w:basedOn w:val="Normal"/>
    <w:next w:val="Normal"/>
    <w:autoRedefine/>
    <w:uiPriority w:val="39"/>
    <w:unhideWhenUsed/>
    <w:rsid w:val="00CF3F12"/>
    <w:pPr>
      <w:spacing w:after="100"/>
      <w:ind w:left="440"/>
    </w:pPr>
  </w:style>
  <w:style w:type="character" w:styleId="Hyperlink">
    <w:name w:val="Hyperlink"/>
    <w:basedOn w:val="DefaultParagraphFont"/>
    <w:uiPriority w:val="99"/>
    <w:unhideWhenUsed/>
    <w:rsid w:val="00CF3F12"/>
    <w:rPr>
      <w:color w:val="0000FF" w:themeColor="hyperlink"/>
      <w:u w:val="single"/>
    </w:rPr>
  </w:style>
  <w:style w:type="character" w:styleId="Emphasis">
    <w:name w:val="Emphasis"/>
    <w:basedOn w:val="DefaultParagraphFont"/>
    <w:uiPriority w:val="20"/>
    <w:qFormat/>
    <w:rsid w:val="00A147FC"/>
    <w:rPr>
      <w:i/>
      <w:iCs/>
    </w:rPr>
  </w:style>
  <w:style w:type="table" w:styleId="MediumList2-Accent1">
    <w:name w:val="Medium List 2 Accent 1"/>
    <w:basedOn w:val="TableNormal"/>
    <w:uiPriority w:val="66"/>
    <w:rsid w:val="00A147F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TableNormal"/>
    <w:uiPriority w:val="65"/>
    <w:rsid w:val="003F744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
    <w:name w:val="Table Grid"/>
    <w:basedOn w:val="TableNormal"/>
    <w:uiPriority w:val="59"/>
    <w:rsid w:val="009B1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9B101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C078D"/>
    <w:pPr>
      <w:autoSpaceDE w:val="0"/>
      <w:autoSpaceDN w:val="0"/>
      <w:adjustRightInd w:val="0"/>
      <w:spacing w:after="0" w:line="240" w:lineRule="auto"/>
    </w:pPr>
    <w:rPr>
      <w:rFonts w:ascii="Times New Roman" w:eastAsiaTheme="majorEastAsia" w:hAnsi="Times New Roman" w:cs="Times New Roman"/>
      <w:color w:val="000000"/>
      <w:sz w:val="24"/>
      <w:szCs w:val="24"/>
      <w:lang w:bidi="en-US"/>
    </w:rPr>
  </w:style>
  <w:style w:type="table" w:customStyle="1" w:styleId="MediumList1-Accent12">
    <w:name w:val="Medium List 1 - Accent 12"/>
    <w:basedOn w:val="TableNormal"/>
    <w:uiPriority w:val="65"/>
    <w:rsid w:val="005E0A6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48683487">
      <w:bodyDiv w:val="1"/>
      <w:marLeft w:val="0"/>
      <w:marRight w:val="0"/>
      <w:marTop w:val="0"/>
      <w:marBottom w:val="0"/>
      <w:divBdr>
        <w:top w:val="none" w:sz="0" w:space="0" w:color="auto"/>
        <w:left w:val="none" w:sz="0" w:space="0" w:color="auto"/>
        <w:bottom w:val="none" w:sz="0" w:space="0" w:color="auto"/>
        <w:right w:val="none" w:sz="0" w:space="0" w:color="auto"/>
      </w:divBdr>
    </w:div>
    <w:div w:id="1547447048">
      <w:bodyDiv w:val="1"/>
      <w:marLeft w:val="0"/>
      <w:marRight w:val="0"/>
      <w:marTop w:val="0"/>
      <w:marBottom w:val="0"/>
      <w:divBdr>
        <w:top w:val="none" w:sz="0" w:space="0" w:color="auto"/>
        <w:left w:val="none" w:sz="0" w:space="0" w:color="auto"/>
        <w:bottom w:val="none" w:sz="0" w:space="0" w:color="auto"/>
        <w:right w:val="none" w:sz="0" w:space="0" w:color="auto"/>
      </w:divBdr>
    </w:div>
    <w:div w:id="213767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08A18AF79243B6A00990625C8E7AC4"/>
        <w:category>
          <w:name w:val="General"/>
          <w:gallery w:val="placeholder"/>
        </w:category>
        <w:types>
          <w:type w:val="bbPlcHdr"/>
        </w:types>
        <w:behaviors>
          <w:behavior w:val="content"/>
        </w:behaviors>
        <w:guid w:val="{482E39AF-6F27-4990-ABCF-A5AE18E4D39A}"/>
      </w:docPartPr>
      <w:docPartBody>
        <w:p w:rsidR="00EC2CA6" w:rsidRDefault="00EC2CA6" w:rsidP="00EC2CA6">
          <w:pPr>
            <w:pStyle w:val="F408A18AF79243B6A00990625C8E7AC4"/>
          </w:pPr>
          <w:r>
            <w:rPr>
              <w:rFonts w:asciiTheme="majorHAnsi" w:eastAsiaTheme="majorEastAsia" w:hAnsiTheme="majorHAnsi" w:cstheme="majorBidi"/>
            </w:rPr>
            <w:t>[Type the company name]</w:t>
          </w:r>
        </w:p>
      </w:docPartBody>
    </w:docPart>
    <w:docPart>
      <w:docPartPr>
        <w:name w:val="13E96F33E173468BB972F1B543E052A7"/>
        <w:category>
          <w:name w:val="General"/>
          <w:gallery w:val="placeholder"/>
        </w:category>
        <w:types>
          <w:type w:val="bbPlcHdr"/>
        </w:types>
        <w:behaviors>
          <w:behavior w:val="content"/>
        </w:behaviors>
        <w:guid w:val="{09728F44-7085-4B2A-90C4-C705AD5EFA1A}"/>
      </w:docPartPr>
      <w:docPartBody>
        <w:p w:rsidR="00EC2CA6" w:rsidRDefault="00EC2CA6" w:rsidP="00EC2CA6">
          <w:pPr>
            <w:pStyle w:val="13E96F33E173468BB972F1B543E052A7"/>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2CA6"/>
    <w:rsid w:val="00E62AA4"/>
    <w:rsid w:val="00EB2B75"/>
    <w:rsid w:val="00EC2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08A18AF79243B6A00990625C8E7AC4">
    <w:name w:val="F408A18AF79243B6A00990625C8E7AC4"/>
    <w:rsid w:val="00EC2CA6"/>
  </w:style>
  <w:style w:type="paragraph" w:customStyle="1" w:styleId="CBC698F982AD4A34A28BCBB880AD0F2C">
    <w:name w:val="CBC698F982AD4A34A28BCBB880AD0F2C"/>
    <w:rsid w:val="00EC2CA6"/>
  </w:style>
  <w:style w:type="paragraph" w:customStyle="1" w:styleId="13E96F33E173468BB972F1B543E052A7">
    <w:name w:val="13E96F33E173468BB972F1B543E052A7"/>
    <w:rsid w:val="00EC2CA6"/>
  </w:style>
  <w:style w:type="paragraph" w:customStyle="1" w:styleId="547C666BE17342D79071F7D8EF36C29A">
    <w:name w:val="547C666BE17342D79071F7D8EF36C29A"/>
    <w:rsid w:val="00EC2CA6"/>
  </w:style>
  <w:style w:type="paragraph" w:customStyle="1" w:styleId="9AE44E69D6324472BE999DDF74E4AD5E">
    <w:name w:val="9AE44E69D6324472BE999DDF74E4AD5E"/>
    <w:rsid w:val="00EC2C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32768-305C-43C9-8FAE-314B7946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8665</Words>
  <Characters>49396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ECSE 321 – Introduction to Software Engineering – Group 1 </Company>
  <LinksUpToDate>false</LinksUpToDate>
  <CharactersWithSpaces>57946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Mission 3: High Level Design – Staccato Music Player</dc:subject>
  <dc:creator>Samuel Cormier-Iijima (260174995), Simon Foucher (260223197), Stefanos Koskinas (260211145), Bertin LeBlanc (260191026), Amin Mirzaee (260209556)</dc:creator>
  <cp:lastModifiedBy>Zeben</cp:lastModifiedBy>
  <cp:revision>2</cp:revision>
  <dcterms:created xsi:type="dcterms:W3CDTF">2009-04-03T13:55:00Z</dcterms:created>
  <dcterms:modified xsi:type="dcterms:W3CDTF">2009-04-03T13:55:00Z</dcterms:modified>
</cp:coreProperties>
</file>