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E4" w:rsidRDefault="007637E4">
      <w:r>
        <w:t>Players</w:t>
      </w:r>
    </w:p>
    <w:p w:rsidR="007637E4" w:rsidRDefault="007637E4" w:rsidP="007637E4">
      <w:pPr>
        <w:pStyle w:val="ListParagraph"/>
        <w:numPr>
          <w:ilvl w:val="0"/>
          <w:numId w:val="2"/>
        </w:numPr>
      </w:pPr>
      <w:r>
        <w:t>Joseph: suing lawyer</w:t>
      </w:r>
    </w:p>
    <w:p w:rsidR="007637E4" w:rsidRDefault="007637E4" w:rsidP="007637E4">
      <w:pPr>
        <w:pStyle w:val="ListParagraph"/>
        <w:numPr>
          <w:ilvl w:val="0"/>
          <w:numId w:val="2"/>
        </w:numPr>
      </w:pPr>
      <w:r>
        <w:t>Mudd: VP Corporate affairs</w:t>
      </w:r>
    </w:p>
    <w:p w:rsidR="007637E4" w:rsidRDefault="007637E4" w:rsidP="007637E4">
      <w:pPr>
        <w:pStyle w:val="ListParagraph"/>
      </w:pPr>
    </w:p>
    <w:p w:rsidR="00843C0F" w:rsidRDefault="007637E4">
      <w:r>
        <w:t>Kraft in trouble</w:t>
      </w:r>
    </w:p>
    <w:p w:rsidR="007637E4" w:rsidRDefault="007637E4" w:rsidP="007637E4">
      <w:pPr>
        <w:pStyle w:val="ListParagraph"/>
        <w:numPr>
          <w:ilvl w:val="0"/>
          <w:numId w:val="1"/>
        </w:numPr>
      </w:pPr>
      <w:r>
        <w:t>May 2003, law suite, Oreo contains transfat; use hydrogenated veg oil. Want to ban sale in Cali</w:t>
      </w:r>
    </w:p>
    <w:p w:rsidR="007637E4" w:rsidRDefault="007637E4" w:rsidP="007637E4">
      <w:pPr>
        <w:pStyle w:val="ListParagraph"/>
        <w:numPr>
          <w:ilvl w:val="0"/>
          <w:numId w:val="1"/>
        </w:numPr>
      </w:pPr>
      <w:r>
        <w:t>Mudd claims already contacted FDA to add details on labels</w:t>
      </w:r>
    </w:p>
    <w:p w:rsidR="007637E4" w:rsidRDefault="007637E4" w:rsidP="007637E4"/>
    <w:p w:rsidR="007637E4" w:rsidRDefault="007637E4" w:rsidP="007637E4">
      <w:r>
        <w:t>Kraft Foods Inc</w:t>
      </w:r>
    </w:p>
    <w:p w:rsidR="007637E4" w:rsidRDefault="007637E4" w:rsidP="007637E4">
      <w:pPr>
        <w:pStyle w:val="ListParagraph"/>
        <w:numPr>
          <w:ilvl w:val="0"/>
          <w:numId w:val="3"/>
        </w:numPr>
      </w:pPr>
      <w:r>
        <w:t>Owned by tobacco giant Altria (Philip Morris)</w:t>
      </w:r>
    </w:p>
    <w:p w:rsidR="007637E4" w:rsidRDefault="007637E4" w:rsidP="007637E4">
      <w:pPr>
        <w:pStyle w:val="ListParagraph"/>
        <w:numPr>
          <w:ilvl w:val="0"/>
          <w:numId w:val="3"/>
        </w:numPr>
      </w:pPr>
      <w:r>
        <w:t>2</w:t>
      </w:r>
      <w:r w:rsidRPr="007637E4">
        <w:rPr>
          <w:vertAlign w:val="superscript"/>
        </w:rPr>
        <w:t>nd</w:t>
      </w:r>
      <w:r>
        <w:t xml:space="preserve"> F&amp;B WW, behind Nestle. 150 countries, 110k employees. 30B$ rev</w:t>
      </w:r>
    </w:p>
    <w:p w:rsidR="007637E4" w:rsidRDefault="007637E4" w:rsidP="007637E4"/>
    <w:p w:rsidR="007637E4" w:rsidRDefault="007637E4" w:rsidP="007637E4">
      <w:r>
        <w:t>Junk foods</w:t>
      </w:r>
    </w:p>
    <w:p w:rsidR="007637E4" w:rsidRDefault="007637E4" w:rsidP="007637E4">
      <w:pPr>
        <w:pStyle w:val="ListParagraph"/>
        <w:numPr>
          <w:ilvl w:val="0"/>
          <w:numId w:val="4"/>
        </w:numPr>
      </w:pPr>
      <w:r>
        <w:t>High calories, good taste, low nutrition</w:t>
      </w:r>
    </w:p>
    <w:p w:rsidR="007637E4" w:rsidRDefault="007637E4" w:rsidP="0010249B">
      <w:pPr>
        <w:pStyle w:val="ListParagraph"/>
        <w:numPr>
          <w:ilvl w:val="0"/>
          <w:numId w:val="4"/>
        </w:numPr>
      </w:pPr>
      <w:r>
        <w:t>Over consumption leads to nutritional deficiencies, cholesterol</w:t>
      </w:r>
    </w:p>
    <w:p w:rsidR="0010249B" w:rsidRDefault="0010249B" w:rsidP="0010249B">
      <w:pPr>
        <w:pStyle w:val="ListParagraph"/>
        <w:numPr>
          <w:ilvl w:val="0"/>
          <w:numId w:val="4"/>
        </w:numPr>
      </w:pPr>
      <w:r>
        <w:t>Growth in US because of convenience – busy schedule; FF@ every street corner</w:t>
      </w:r>
    </w:p>
    <w:p w:rsidR="0010249B" w:rsidRDefault="0010249B" w:rsidP="0010249B">
      <w:pPr>
        <w:pStyle w:val="ListParagraph"/>
        <w:numPr>
          <w:ilvl w:val="0"/>
          <w:numId w:val="4"/>
        </w:numPr>
      </w:pPr>
      <w:r>
        <w:t>Over1B$ in ad spend; often targeting children</w:t>
      </w:r>
    </w:p>
    <w:p w:rsidR="0010249B" w:rsidRDefault="0010249B" w:rsidP="0010249B">
      <w:pPr>
        <w:pStyle w:val="ListParagraph"/>
        <w:numPr>
          <w:ilvl w:val="0"/>
          <w:numId w:val="4"/>
        </w:numPr>
      </w:pPr>
      <w:r>
        <w:t>60%+ adults</w:t>
      </w:r>
      <w:r>
        <w:t xml:space="preserve"> overweight; 20%</w:t>
      </w:r>
      <w:r>
        <w:t xml:space="preserve"> obese</w:t>
      </w:r>
      <w:r>
        <w:t>. More severe in black, Hispanic and low income communities</w:t>
      </w:r>
    </w:p>
    <w:p w:rsidR="0010249B" w:rsidRDefault="0010249B" w:rsidP="0010249B">
      <w:pPr>
        <w:pStyle w:val="ListParagraph"/>
        <w:numPr>
          <w:ilvl w:val="0"/>
          <w:numId w:val="4"/>
        </w:numPr>
      </w:pPr>
      <w:r>
        <w:t>Trend for companies to oversize to motivate consumption</w:t>
      </w:r>
    </w:p>
    <w:p w:rsidR="0010249B" w:rsidRDefault="0010249B" w:rsidP="0010249B">
      <w:pPr>
        <w:pStyle w:val="ListParagraph"/>
        <w:numPr>
          <w:ilvl w:val="0"/>
          <w:numId w:val="4"/>
        </w:numPr>
      </w:pPr>
      <w:r>
        <w:t>30B$ market on diet products</w:t>
      </w:r>
    </w:p>
    <w:p w:rsidR="0010249B" w:rsidRDefault="0010249B" w:rsidP="0010249B">
      <w:pPr>
        <w:pStyle w:val="ListParagraph"/>
        <w:numPr>
          <w:ilvl w:val="0"/>
          <w:numId w:val="4"/>
        </w:numPr>
      </w:pPr>
      <w:r>
        <w:t>130B$ Gov spent on obese health problems – Externatily/social cost</w:t>
      </w:r>
    </w:p>
    <w:p w:rsidR="0010249B" w:rsidRDefault="0010249B" w:rsidP="0010249B">
      <w:pPr>
        <w:pStyle w:val="ListParagraph"/>
        <w:numPr>
          <w:ilvl w:val="0"/>
          <w:numId w:val="4"/>
        </w:numPr>
      </w:pPr>
      <w:r>
        <w:t xml:space="preserve">Some ppl want FF companies to bare social cost like tobacco </w:t>
      </w:r>
    </w:p>
    <w:p w:rsidR="0010249B" w:rsidRDefault="0010249B" w:rsidP="0010249B"/>
    <w:p w:rsidR="0010249B" w:rsidRDefault="0010249B" w:rsidP="0010249B">
      <w:r>
        <w:t>Kraft share blame</w:t>
      </w:r>
    </w:p>
    <w:p w:rsidR="00276069" w:rsidRDefault="00276069" w:rsidP="00276069">
      <w:pPr>
        <w:pStyle w:val="ListParagraph"/>
        <w:numPr>
          <w:ilvl w:val="0"/>
          <w:numId w:val="5"/>
        </w:numPr>
      </w:pPr>
      <w:r>
        <w:t>Most of product portfolio contains ingredients that classify as junk foods</w:t>
      </w:r>
    </w:p>
    <w:p w:rsidR="00276069" w:rsidRDefault="00276069" w:rsidP="00276069">
      <w:pPr>
        <w:pStyle w:val="ListParagraph"/>
        <w:numPr>
          <w:ilvl w:val="0"/>
          <w:numId w:val="5"/>
        </w:numPr>
      </w:pPr>
      <w:r>
        <w:t>Since 99% households have Kraft foods, they have power to influence – social responsibility</w:t>
      </w:r>
    </w:p>
    <w:p w:rsidR="00276069" w:rsidRDefault="00276069" w:rsidP="00276069">
      <w:pPr>
        <w:pStyle w:val="ListParagraph"/>
        <w:numPr>
          <w:ilvl w:val="0"/>
          <w:numId w:val="5"/>
        </w:numPr>
      </w:pPr>
      <w:r>
        <w:t xml:space="preserve">Some spending on awareness programs </w:t>
      </w:r>
    </w:p>
    <w:p w:rsidR="00276069" w:rsidRDefault="00276069" w:rsidP="00276069">
      <w:pPr>
        <w:pStyle w:val="ListParagraph"/>
        <w:numPr>
          <w:ilvl w:val="0"/>
          <w:numId w:val="5"/>
        </w:numPr>
      </w:pPr>
      <w:r>
        <w:t>1M$ spend on fitness programs</w:t>
      </w:r>
    </w:p>
    <w:p w:rsidR="00276069" w:rsidRDefault="00276069" w:rsidP="00276069">
      <w:pPr>
        <w:pStyle w:val="ListParagraph"/>
        <w:numPr>
          <w:ilvl w:val="0"/>
          <w:numId w:val="5"/>
        </w:numPr>
      </w:pPr>
      <w:r>
        <w:t>2003 after lawsuite dropped in may 2003, Kraft announce anti-obesity initiatives</w:t>
      </w:r>
    </w:p>
    <w:p w:rsidR="00276069" w:rsidRDefault="00276069" w:rsidP="00276069"/>
    <w:p w:rsidR="00276069" w:rsidRDefault="00276069" w:rsidP="00276069">
      <w:r>
        <w:t>Initiatives:</w:t>
      </w:r>
    </w:p>
    <w:p w:rsidR="00276069" w:rsidRDefault="00276069" w:rsidP="00276069">
      <w:pPr>
        <w:pStyle w:val="ListParagraph"/>
        <w:numPr>
          <w:ilvl w:val="0"/>
          <w:numId w:val="6"/>
        </w:numPr>
      </w:pPr>
      <w:r>
        <w:t>Product nutrition, marketing practices, consumer information, public dialogue (pg 7 details)</w:t>
      </w:r>
    </w:p>
    <w:p w:rsidR="00276069" w:rsidRDefault="00276069" w:rsidP="00276069">
      <w:pPr>
        <w:pStyle w:val="ListParagraph"/>
        <w:numPr>
          <w:ilvl w:val="0"/>
          <w:numId w:val="6"/>
        </w:numPr>
      </w:pPr>
      <w:r>
        <w:t xml:space="preserve">Formed global advisory council: review products and develop policies  </w:t>
      </w:r>
    </w:p>
    <w:p w:rsidR="00276069" w:rsidRDefault="00276069" w:rsidP="00276069">
      <w:pPr>
        <w:pStyle w:val="ListParagraph"/>
        <w:numPr>
          <w:ilvl w:val="0"/>
          <w:numId w:val="6"/>
        </w:numPr>
      </w:pPr>
      <w:r>
        <w:t>Will explore ways to revamp Oreo but don’t want to jeopardize taste</w:t>
      </w:r>
    </w:p>
    <w:p w:rsidR="00276069" w:rsidRDefault="00276069" w:rsidP="00276069">
      <w:pPr>
        <w:pStyle w:val="ListParagraph"/>
        <w:numPr>
          <w:ilvl w:val="0"/>
          <w:numId w:val="6"/>
        </w:numPr>
      </w:pPr>
      <w:r>
        <w:t>FDA thinks Kraft initiatives will + impact population</w:t>
      </w:r>
    </w:p>
    <w:p w:rsidR="00276069" w:rsidRDefault="00276069" w:rsidP="00276069">
      <w:pPr>
        <w:pStyle w:val="ListParagraph"/>
        <w:numPr>
          <w:ilvl w:val="0"/>
          <w:numId w:val="6"/>
        </w:numPr>
      </w:pPr>
      <w:r>
        <w:t>Some analysts think it’s just a smoke show to protect against lawsuits</w:t>
      </w:r>
    </w:p>
    <w:p w:rsidR="00276069" w:rsidRDefault="00276069" w:rsidP="00276069">
      <w:pPr>
        <w:pStyle w:val="ListParagraph"/>
        <w:numPr>
          <w:ilvl w:val="0"/>
          <w:numId w:val="6"/>
        </w:numPr>
      </w:pPr>
      <w:r>
        <w:t>Most likely will only reduce size, not ingredients</w:t>
      </w:r>
    </w:p>
    <w:p w:rsidR="00276069" w:rsidRDefault="00276069" w:rsidP="00276069"/>
    <w:p w:rsidR="00276069" w:rsidRDefault="00276069" w:rsidP="00276069">
      <w:r>
        <w:t>Towards Healthy Future</w:t>
      </w:r>
    </w:p>
    <w:p w:rsidR="00276069" w:rsidRDefault="00276069" w:rsidP="00276069">
      <w:pPr>
        <w:pStyle w:val="ListParagraph"/>
        <w:numPr>
          <w:ilvl w:val="0"/>
          <w:numId w:val="7"/>
        </w:numPr>
      </w:pPr>
      <w:r>
        <w:t>McD, McKain &amp; Kellog followed by their initiatives</w:t>
      </w:r>
    </w:p>
    <w:p w:rsidR="00276069" w:rsidRDefault="00276069" w:rsidP="00276069">
      <w:pPr>
        <w:pStyle w:val="ListParagraph"/>
        <w:numPr>
          <w:ilvl w:val="0"/>
          <w:numId w:val="7"/>
        </w:numPr>
        <w:rPr>
          <w:b/>
        </w:rPr>
      </w:pPr>
      <w:r w:rsidRPr="00276069">
        <w:rPr>
          <w:b/>
        </w:rPr>
        <w:t xml:space="preserve">Agree that food companies play a role </w:t>
      </w:r>
      <w:r>
        <w:rPr>
          <w:b/>
        </w:rPr>
        <w:t xml:space="preserve">in obesity </w:t>
      </w:r>
      <w:r w:rsidRPr="00276069">
        <w:rPr>
          <w:b/>
        </w:rPr>
        <w:t>but do they have responsibility to act in public interest?</w:t>
      </w:r>
    </w:p>
    <w:p w:rsidR="00276069" w:rsidRPr="00276069" w:rsidRDefault="00276069" w:rsidP="00276069">
      <w:pPr>
        <w:pStyle w:val="ListParagraph"/>
        <w:numPr>
          <w:ilvl w:val="0"/>
          <w:numId w:val="7"/>
        </w:numPr>
        <w:rPr>
          <w:b/>
        </w:rPr>
      </w:pPr>
      <w:r>
        <w:t>Should they be blamed same as tobacco companies?</w:t>
      </w:r>
    </w:p>
    <w:p w:rsidR="00276069" w:rsidRPr="00142436" w:rsidRDefault="00142436" w:rsidP="00276069">
      <w:pPr>
        <w:pStyle w:val="ListParagraph"/>
        <w:numPr>
          <w:ilvl w:val="0"/>
          <w:numId w:val="7"/>
        </w:numPr>
        <w:rPr>
          <w:b/>
        </w:rPr>
      </w:pPr>
      <w:r>
        <w:t>Food cpy argue that ppl have a choice and prefer fat foods</w:t>
      </w:r>
    </w:p>
    <w:p w:rsidR="00142436" w:rsidRPr="00276069" w:rsidRDefault="00142436" w:rsidP="00276069">
      <w:pPr>
        <w:pStyle w:val="ListParagraph"/>
        <w:numPr>
          <w:ilvl w:val="0"/>
          <w:numId w:val="7"/>
        </w:numPr>
        <w:rPr>
          <w:b/>
        </w:rPr>
      </w:pPr>
      <w:r>
        <w:t>Obesity kills 300,000 americans/yr (0.</w:t>
      </w:r>
      <w:bookmarkStart w:id="0" w:name="_GoBack"/>
      <w:bookmarkEnd w:id="0"/>
      <w:r>
        <w:t>1%)</w:t>
      </w:r>
    </w:p>
    <w:p w:rsidR="007637E4" w:rsidRDefault="007637E4" w:rsidP="007637E4"/>
    <w:sectPr w:rsidR="007637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8B" w:rsidRDefault="009C558B" w:rsidP="007637E4">
      <w:r>
        <w:separator/>
      </w:r>
    </w:p>
  </w:endnote>
  <w:endnote w:type="continuationSeparator" w:id="0">
    <w:p w:rsidR="009C558B" w:rsidRDefault="009C558B" w:rsidP="0076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8B" w:rsidRDefault="009C558B" w:rsidP="007637E4">
      <w:r>
        <w:separator/>
      </w:r>
    </w:p>
  </w:footnote>
  <w:footnote w:type="continuationSeparator" w:id="0">
    <w:p w:rsidR="009C558B" w:rsidRDefault="009C558B" w:rsidP="0076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E4" w:rsidRDefault="007637E4">
    <w:pPr>
      <w:pStyle w:val="Header"/>
    </w:pPr>
    <w:r>
      <w:t>Kraft food case</w:t>
    </w:r>
    <w:r>
      <w:ptab w:relativeTo="margin" w:alignment="center" w:leader="none"/>
    </w:r>
    <w:r>
      <w:ptab w:relativeTo="margin" w:alignment="right" w:leader="none"/>
    </w:r>
    <w:r>
      <w:t>Simon Foucher</w:t>
    </w:r>
  </w:p>
  <w:p w:rsidR="007637E4" w:rsidRDefault="007637E4">
    <w:pPr>
      <w:pStyle w:val="Header"/>
    </w:pPr>
    <w:r>
      <w:tab/>
    </w:r>
    <w:r>
      <w:tab/>
      <w:t>710 7722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070"/>
    <w:multiLevelType w:val="hybridMultilevel"/>
    <w:tmpl w:val="054A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2BA6"/>
    <w:multiLevelType w:val="hybridMultilevel"/>
    <w:tmpl w:val="6704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803DB"/>
    <w:multiLevelType w:val="hybridMultilevel"/>
    <w:tmpl w:val="541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D5903"/>
    <w:multiLevelType w:val="hybridMultilevel"/>
    <w:tmpl w:val="256A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08D8"/>
    <w:multiLevelType w:val="hybridMultilevel"/>
    <w:tmpl w:val="07E0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762C"/>
    <w:multiLevelType w:val="hybridMultilevel"/>
    <w:tmpl w:val="9EC6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52482"/>
    <w:multiLevelType w:val="hybridMultilevel"/>
    <w:tmpl w:val="A3E4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F7"/>
    <w:rsid w:val="0010249B"/>
    <w:rsid w:val="00142436"/>
    <w:rsid w:val="00276069"/>
    <w:rsid w:val="00340DF7"/>
    <w:rsid w:val="007637E4"/>
    <w:rsid w:val="00843C0F"/>
    <w:rsid w:val="009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7E4"/>
  </w:style>
  <w:style w:type="paragraph" w:styleId="Footer">
    <w:name w:val="footer"/>
    <w:basedOn w:val="Normal"/>
    <w:link w:val="FooterChar"/>
    <w:uiPriority w:val="99"/>
    <w:unhideWhenUsed/>
    <w:rsid w:val="00763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7E4"/>
  </w:style>
  <w:style w:type="paragraph" w:styleId="BalloonText">
    <w:name w:val="Balloon Text"/>
    <w:basedOn w:val="Normal"/>
    <w:link w:val="BalloonTextChar"/>
    <w:uiPriority w:val="99"/>
    <w:semiHidden/>
    <w:unhideWhenUsed/>
    <w:rsid w:val="00763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7E4"/>
  </w:style>
  <w:style w:type="paragraph" w:styleId="Footer">
    <w:name w:val="footer"/>
    <w:basedOn w:val="Normal"/>
    <w:link w:val="FooterChar"/>
    <w:uiPriority w:val="99"/>
    <w:unhideWhenUsed/>
    <w:rsid w:val="00763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7E4"/>
  </w:style>
  <w:style w:type="paragraph" w:styleId="BalloonText">
    <w:name w:val="Balloon Text"/>
    <w:basedOn w:val="Normal"/>
    <w:link w:val="BalloonTextChar"/>
    <w:uiPriority w:val="99"/>
    <w:semiHidden/>
    <w:unhideWhenUsed/>
    <w:rsid w:val="00763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3</cp:revision>
  <dcterms:created xsi:type="dcterms:W3CDTF">2015-07-12T13:59:00Z</dcterms:created>
  <dcterms:modified xsi:type="dcterms:W3CDTF">2015-07-12T17:16:00Z</dcterms:modified>
</cp:coreProperties>
</file>