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39" w:rsidRDefault="00024869" w:rsidP="005F2839">
      <w:pPr>
        <w:spacing w:after="0" w:line="48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Corporate sustainability report has been first issued in 2011</w:t>
      </w:r>
      <w:r w:rsidR="000F57F6">
        <w:rPr>
          <w:rFonts w:ascii="Times New Roman" w:eastAsia="Times New Roman" w:hAnsi="Times New Roman" w:cs="Times New Roman"/>
          <w:color w:val="222222"/>
          <w:sz w:val="24"/>
          <w:szCs w:val="24"/>
          <w:shd w:val="clear" w:color="auto" w:fill="FFFFFF"/>
        </w:rPr>
        <w:t xml:space="preserve"> and the latest issue, Citizens of the World issued covering 2012, approved by corporate governance’s committee and is </w:t>
      </w:r>
      <w:r w:rsidR="005F2839">
        <w:rPr>
          <w:rFonts w:ascii="Times New Roman" w:eastAsia="Times New Roman" w:hAnsi="Times New Roman" w:cs="Times New Roman"/>
          <w:color w:val="222222"/>
          <w:sz w:val="24"/>
          <w:szCs w:val="24"/>
          <w:shd w:val="clear" w:color="auto" w:fill="FFFFFF"/>
        </w:rPr>
        <w:t xml:space="preserve">focusing on four main areas </w:t>
      </w:r>
      <w:r w:rsidR="005F2839">
        <w:rPr>
          <w:rFonts w:ascii="Times New Roman" w:eastAsia="Times New Roman" w:hAnsi="Times New Roman" w:cs="Times New Roman"/>
          <w:color w:val="222222"/>
          <w:sz w:val="24"/>
          <w:szCs w:val="24"/>
          <w:shd w:val="clear" w:color="auto" w:fill="FFFFFF"/>
        </w:rPr>
        <w:t>of sustainability</w:t>
      </w:r>
      <w:r w:rsidR="005F2839">
        <w:rPr>
          <w:rFonts w:ascii="Times New Roman" w:eastAsia="Times New Roman" w:hAnsi="Times New Roman" w:cs="Times New Roman"/>
          <w:color w:val="222222"/>
          <w:sz w:val="24"/>
          <w:szCs w:val="24"/>
          <w:shd w:val="clear" w:color="auto" w:fill="FFFFFF"/>
        </w:rPr>
        <w:t xml:space="preserve"> defined based on internal and external surveys</w:t>
      </w:r>
      <w:r w:rsidR="0024250C">
        <w:rPr>
          <w:rFonts w:ascii="Times New Roman" w:eastAsia="Times New Roman" w:hAnsi="Times New Roman" w:cs="Times New Roman"/>
          <w:color w:val="222222"/>
          <w:sz w:val="24"/>
          <w:szCs w:val="24"/>
          <w:shd w:val="clear" w:color="auto" w:fill="FFFFFF"/>
        </w:rPr>
        <w:t>: safety, t</w:t>
      </w:r>
      <w:r w:rsidR="005F2839">
        <w:rPr>
          <w:rFonts w:ascii="Times New Roman" w:eastAsia="Times New Roman" w:hAnsi="Times New Roman" w:cs="Times New Roman"/>
          <w:color w:val="222222"/>
          <w:sz w:val="24"/>
          <w:szCs w:val="24"/>
          <w:shd w:val="clear" w:color="auto" w:fill="FFFFFF"/>
        </w:rPr>
        <w:t>he environment</w:t>
      </w:r>
      <w:r w:rsidR="0024250C">
        <w:rPr>
          <w:rFonts w:ascii="Times New Roman" w:eastAsia="Times New Roman" w:hAnsi="Times New Roman" w:cs="Times New Roman"/>
          <w:color w:val="222222"/>
          <w:sz w:val="24"/>
          <w:szCs w:val="24"/>
          <w:shd w:val="clear" w:color="auto" w:fill="FFFFFF"/>
        </w:rPr>
        <w:t>, employees and c</w:t>
      </w:r>
      <w:r w:rsidR="005F2839">
        <w:rPr>
          <w:rFonts w:ascii="Times New Roman" w:eastAsia="Times New Roman" w:hAnsi="Times New Roman" w:cs="Times New Roman"/>
          <w:color w:val="222222"/>
          <w:sz w:val="24"/>
          <w:szCs w:val="24"/>
          <w:shd w:val="clear" w:color="auto" w:fill="FFFFFF"/>
        </w:rPr>
        <w:t>ommunity.</w:t>
      </w:r>
      <w:r w:rsidR="002467E4">
        <w:rPr>
          <w:rFonts w:ascii="Times New Roman" w:eastAsia="Times New Roman" w:hAnsi="Times New Roman" w:cs="Times New Roman"/>
          <w:color w:val="222222"/>
          <w:sz w:val="24"/>
          <w:szCs w:val="24"/>
          <w:shd w:val="clear" w:color="auto" w:fill="FFFFFF"/>
        </w:rPr>
        <w:t xml:space="preserve"> The report is covering many initiatives in each of the four areas supporting the CSR goals; however, it is not addressing some of the issues and a more thorough explanation about some of their initiatives.</w:t>
      </w:r>
    </w:p>
    <w:p w:rsidR="000F57F6" w:rsidRDefault="000F57F6" w:rsidP="005F2839">
      <w:pPr>
        <w:spacing w:after="0" w:line="48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With regards to safety, procedures are in place to ensure nigh safety standards however m</w:t>
      </w:r>
      <w:r w:rsidR="0024250C">
        <w:rPr>
          <w:rFonts w:ascii="Times New Roman" w:eastAsia="Times New Roman" w:hAnsi="Times New Roman" w:cs="Times New Roman"/>
          <w:color w:val="222222"/>
          <w:sz w:val="24"/>
          <w:szCs w:val="24"/>
          <w:shd w:val="clear" w:color="auto" w:fill="FFFFFF"/>
        </w:rPr>
        <w:t xml:space="preserve">any of the initiatives are undertaken in order to </w:t>
      </w:r>
      <w:r w:rsidR="00F20757">
        <w:rPr>
          <w:rFonts w:ascii="Times New Roman" w:eastAsia="Times New Roman" w:hAnsi="Times New Roman" w:cs="Times New Roman"/>
          <w:color w:val="222222"/>
          <w:sz w:val="24"/>
          <w:szCs w:val="24"/>
          <w:shd w:val="clear" w:color="auto" w:fill="FFFFFF"/>
        </w:rPr>
        <w:t>comply with</w:t>
      </w:r>
      <w:r w:rsidR="0024250C">
        <w:rPr>
          <w:rFonts w:ascii="Times New Roman" w:eastAsia="Times New Roman" w:hAnsi="Times New Roman" w:cs="Times New Roman"/>
          <w:color w:val="222222"/>
          <w:sz w:val="24"/>
          <w:szCs w:val="24"/>
          <w:shd w:val="clear" w:color="auto" w:fill="FFFFFF"/>
        </w:rPr>
        <w:t xml:space="preserve"> the minimum requirements set by regulations or to maintain registration to recognized organizations</w:t>
      </w:r>
      <w:r w:rsidR="00F20757">
        <w:rPr>
          <w:rFonts w:ascii="Times New Roman" w:eastAsia="Times New Roman" w:hAnsi="Times New Roman" w:cs="Times New Roman"/>
          <w:color w:val="222222"/>
          <w:sz w:val="24"/>
          <w:szCs w:val="24"/>
          <w:shd w:val="clear" w:color="auto" w:fill="FFFFFF"/>
        </w:rPr>
        <w:t xml:space="preserve"> like IATA</w:t>
      </w:r>
      <w:r w:rsidR="0024250C">
        <w:rPr>
          <w:rFonts w:ascii="Times New Roman" w:eastAsia="Times New Roman" w:hAnsi="Times New Roman" w:cs="Times New Roman"/>
          <w:color w:val="222222"/>
          <w:sz w:val="24"/>
          <w:szCs w:val="24"/>
          <w:shd w:val="clear" w:color="auto" w:fill="FFFFFF"/>
        </w:rPr>
        <w:t xml:space="preserve">.  </w:t>
      </w:r>
      <w:r w:rsidR="00F20757">
        <w:rPr>
          <w:rFonts w:ascii="Times New Roman" w:eastAsia="Times New Roman" w:hAnsi="Times New Roman" w:cs="Times New Roman"/>
          <w:color w:val="222222"/>
          <w:sz w:val="24"/>
          <w:szCs w:val="24"/>
          <w:shd w:val="clear" w:color="auto" w:fill="FFFFFF"/>
        </w:rPr>
        <w:t xml:space="preserve">Only one third of employees participated in Safety Pulse Survey which is a very low rate. </w:t>
      </w:r>
    </w:p>
    <w:p w:rsidR="00024869" w:rsidRDefault="00F20757" w:rsidP="00173CD5">
      <w:pPr>
        <w:spacing w:after="0" w:line="480" w:lineRule="auto"/>
        <w:rPr>
          <w:rFonts w:ascii="Arial" w:eastAsia="Times New Roman" w:hAnsi="Arial" w:cs="Arial"/>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With regards to the impact on the environment, many initiatives </w:t>
      </w:r>
      <w:r w:rsidR="00050B53">
        <w:rPr>
          <w:rFonts w:ascii="Times New Roman" w:eastAsia="Times New Roman" w:hAnsi="Times New Roman" w:cs="Times New Roman"/>
          <w:color w:val="222222"/>
          <w:sz w:val="24"/>
          <w:szCs w:val="24"/>
          <w:shd w:val="clear" w:color="auto" w:fill="FFFFFF"/>
        </w:rPr>
        <w:t>to achieve efficiency</w:t>
      </w:r>
      <w:r w:rsidR="004032B8">
        <w:rPr>
          <w:rFonts w:ascii="Times New Roman" w:eastAsia="Times New Roman" w:hAnsi="Times New Roman" w:cs="Times New Roman"/>
          <w:color w:val="222222"/>
          <w:sz w:val="24"/>
          <w:szCs w:val="24"/>
          <w:shd w:val="clear" w:color="auto" w:fill="FFFFFF"/>
        </w:rPr>
        <w:t xml:space="preserve"> </w:t>
      </w:r>
      <w:r w:rsidR="00050B53">
        <w:rPr>
          <w:rFonts w:ascii="Times New Roman" w:eastAsia="Times New Roman" w:hAnsi="Times New Roman" w:cs="Times New Roman"/>
          <w:color w:val="222222"/>
          <w:sz w:val="24"/>
          <w:szCs w:val="24"/>
          <w:shd w:val="clear" w:color="auto" w:fill="FFFFFF"/>
        </w:rPr>
        <w:t xml:space="preserve">are listed under CO2 reduction initiatives </w:t>
      </w:r>
      <w:r>
        <w:rPr>
          <w:rFonts w:ascii="Times New Roman" w:eastAsia="Times New Roman" w:hAnsi="Times New Roman" w:cs="Times New Roman"/>
          <w:color w:val="222222"/>
          <w:sz w:val="24"/>
          <w:szCs w:val="24"/>
          <w:shd w:val="clear" w:color="auto" w:fill="FFFFFF"/>
        </w:rPr>
        <w:t>are primarily focu</w:t>
      </w:r>
      <w:r w:rsidR="000F57F6">
        <w:rPr>
          <w:rFonts w:ascii="Times New Roman" w:eastAsia="Times New Roman" w:hAnsi="Times New Roman" w:cs="Times New Roman"/>
          <w:color w:val="222222"/>
          <w:sz w:val="24"/>
          <w:szCs w:val="24"/>
          <w:shd w:val="clear" w:color="auto" w:fill="FFFFFF"/>
        </w:rPr>
        <w:t>s</w:t>
      </w:r>
      <w:r w:rsidR="00050B53">
        <w:rPr>
          <w:rFonts w:ascii="Times New Roman" w:eastAsia="Times New Roman" w:hAnsi="Times New Roman" w:cs="Times New Roman"/>
          <w:color w:val="222222"/>
          <w:sz w:val="24"/>
          <w:szCs w:val="24"/>
          <w:shd w:val="clear" w:color="auto" w:fill="FFFFFF"/>
        </w:rPr>
        <w:t>ing</w:t>
      </w:r>
      <w:r w:rsidR="000F57F6">
        <w:rPr>
          <w:rFonts w:ascii="Times New Roman" w:eastAsia="Times New Roman" w:hAnsi="Times New Roman" w:cs="Times New Roman"/>
          <w:color w:val="222222"/>
          <w:sz w:val="24"/>
          <w:szCs w:val="24"/>
          <w:shd w:val="clear" w:color="auto" w:fill="FFFFFF"/>
        </w:rPr>
        <w:t xml:space="preserve"> on </w:t>
      </w:r>
      <w:r w:rsidR="00050B53">
        <w:rPr>
          <w:rFonts w:ascii="Times New Roman" w:eastAsia="Times New Roman" w:hAnsi="Times New Roman" w:cs="Times New Roman"/>
          <w:color w:val="222222"/>
          <w:sz w:val="24"/>
          <w:szCs w:val="24"/>
          <w:shd w:val="clear" w:color="auto" w:fill="FFFFFF"/>
        </w:rPr>
        <w:t>reaching economies of scale</w:t>
      </w:r>
      <w:r w:rsidR="00050B53">
        <w:rPr>
          <w:rFonts w:ascii="Times New Roman" w:eastAsia="Times New Roman" w:hAnsi="Times New Roman" w:cs="Times New Roman"/>
          <w:color w:val="222222"/>
          <w:sz w:val="24"/>
          <w:szCs w:val="24"/>
          <w:shd w:val="clear" w:color="auto" w:fill="FFFFFF"/>
        </w:rPr>
        <w:t>,</w:t>
      </w:r>
      <w:r w:rsidR="00050B53">
        <w:rPr>
          <w:rFonts w:ascii="Times New Roman" w:eastAsia="Times New Roman" w:hAnsi="Times New Roman" w:cs="Times New Roman"/>
          <w:color w:val="222222"/>
          <w:sz w:val="24"/>
          <w:szCs w:val="24"/>
          <w:shd w:val="clear" w:color="auto" w:fill="FFFFFF"/>
        </w:rPr>
        <w:t xml:space="preserve"> </w:t>
      </w:r>
      <w:r w:rsidR="000F57F6">
        <w:rPr>
          <w:rFonts w:ascii="Times New Roman" w:eastAsia="Times New Roman" w:hAnsi="Times New Roman" w:cs="Times New Roman"/>
          <w:color w:val="222222"/>
          <w:sz w:val="24"/>
          <w:szCs w:val="24"/>
          <w:shd w:val="clear" w:color="auto" w:fill="FFFFFF"/>
        </w:rPr>
        <w:t>cutting cost and lowering f</w:t>
      </w:r>
      <w:r>
        <w:rPr>
          <w:rFonts w:ascii="Times New Roman" w:eastAsia="Times New Roman" w:hAnsi="Times New Roman" w:cs="Times New Roman"/>
          <w:color w:val="222222"/>
          <w:sz w:val="24"/>
          <w:szCs w:val="24"/>
          <w:shd w:val="clear" w:color="auto" w:fill="FFFFFF"/>
        </w:rPr>
        <w:t>uel consumption, the</w:t>
      </w:r>
      <w:r w:rsidR="000F57F6">
        <w:rPr>
          <w:rFonts w:ascii="Times New Roman" w:eastAsia="Times New Roman" w:hAnsi="Times New Roman" w:cs="Times New Roman"/>
          <w:color w:val="222222"/>
          <w:sz w:val="24"/>
          <w:szCs w:val="24"/>
          <w:shd w:val="clear" w:color="auto" w:fill="FFFFFF"/>
        </w:rPr>
        <w:t xml:space="preserve"> Air Canada’s largest expense. </w:t>
      </w:r>
      <w:r w:rsidR="004032B8">
        <w:rPr>
          <w:rFonts w:ascii="Times New Roman" w:eastAsia="Times New Roman" w:hAnsi="Times New Roman" w:cs="Times New Roman"/>
          <w:color w:val="222222"/>
          <w:sz w:val="24"/>
          <w:szCs w:val="24"/>
          <w:shd w:val="clear" w:color="auto" w:fill="FFFFFF"/>
        </w:rPr>
        <w:t xml:space="preserve"> There have been only two revenue flights suing biofuel operated in 2012 by Air Canada.</w:t>
      </w:r>
    </w:p>
    <w:p w:rsidR="002467E4" w:rsidRDefault="00173CD5" w:rsidP="00173CD5">
      <w:pPr>
        <w:spacing w:after="0" w:line="480" w:lineRule="auto"/>
        <w:rPr>
          <w:rFonts w:ascii="Times New Roman" w:eastAsia="Times New Roman" w:hAnsi="Times New Roman" w:cs="Times New Roman"/>
          <w:color w:val="222222"/>
          <w:sz w:val="24"/>
          <w:szCs w:val="24"/>
          <w:shd w:val="clear" w:color="auto" w:fill="FFFFFF"/>
        </w:rPr>
      </w:pPr>
      <w:r w:rsidRPr="00173CD5">
        <w:rPr>
          <w:rFonts w:ascii="Times New Roman" w:eastAsia="Times New Roman" w:hAnsi="Times New Roman" w:cs="Times New Roman"/>
          <w:color w:val="222222"/>
          <w:sz w:val="24"/>
          <w:szCs w:val="24"/>
          <w:shd w:val="clear" w:color="auto" w:fill="FFFFFF"/>
        </w:rPr>
        <w:t>About 90% of the employees are unionized which can explain the average age of 44 for workforce.</w:t>
      </w:r>
      <w:r w:rsidR="00BC4650">
        <w:rPr>
          <w:rFonts w:ascii="Times New Roman" w:eastAsia="Times New Roman" w:hAnsi="Times New Roman" w:cs="Times New Roman"/>
          <w:color w:val="222222"/>
          <w:sz w:val="24"/>
          <w:szCs w:val="24"/>
          <w:shd w:val="clear" w:color="auto" w:fill="FFFFFF"/>
        </w:rPr>
        <w:t xml:space="preserve"> </w:t>
      </w:r>
      <w:r w:rsidR="00AA7D84">
        <w:rPr>
          <w:rFonts w:ascii="Times New Roman" w:eastAsia="Times New Roman" w:hAnsi="Times New Roman" w:cs="Times New Roman"/>
          <w:color w:val="222222"/>
          <w:sz w:val="24"/>
          <w:szCs w:val="24"/>
          <w:shd w:val="clear" w:color="auto" w:fill="FFFFFF"/>
        </w:rPr>
        <w:t xml:space="preserve"> </w:t>
      </w:r>
      <w:r w:rsidR="00BC4650">
        <w:rPr>
          <w:rFonts w:ascii="Times New Roman" w:eastAsia="Times New Roman" w:hAnsi="Times New Roman" w:cs="Times New Roman"/>
          <w:color w:val="222222"/>
          <w:sz w:val="24"/>
          <w:szCs w:val="24"/>
          <w:shd w:val="clear" w:color="auto" w:fill="FFFFFF"/>
        </w:rPr>
        <w:t xml:space="preserve">Air Canada’ union environment creates challenges to motivate and empower employees based on results and performance.  Labor troubles and pension obligations resulted in problems with unions and consequently considerable cost. </w:t>
      </w:r>
      <w:r w:rsidR="002467E4">
        <w:rPr>
          <w:rFonts w:ascii="Times New Roman" w:eastAsia="Times New Roman" w:hAnsi="Times New Roman" w:cs="Times New Roman"/>
          <w:color w:val="222222"/>
          <w:sz w:val="24"/>
          <w:szCs w:val="24"/>
          <w:shd w:val="clear" w:color="auto" w:fill="FFFFFF"/>
        </w:rPr>
        <w:t>A</w:t>
      </w:r>
      <w:r w:rsidR="00050B53">
        <w:rPr>
          <w:rFonts w:ascii="Times New Roman" w:eastAsia="Times New Roman" w:hAnsi="Times New Roman" w:cs="Times New Roman"/>
          <w:color w:val="222222"/>
          <w:sz w:val="24"/>
          <w:szCs w:val="24"/>
          <w:shd w:val="clear" w:color="auto" w:fill="FFFFFF"/>
        </w:rPr>
        <w:t>f</w:t>
      </w:r>
      <w:r w:rsidR="002467E4">
        <w:rPr>
          <w:rFonts w:ascii="Times New Roman" w:eastAsia="Times New Roman" w:hAnsi="Times New Roman" w:cs="Times New Roman"/>
          <w:color w:val="222222"/>
          <w:sz w:val="24"/>
          <w:szCs w:val="24"/>
          <w:shd w:val="clear" w:color="auto" w:fill="FFFFFF"/>
        </w:rPr>
        <w:t>ter instances of</w:t>
      </w:r>
      <w:r w:rsidR="00050B53">
        <w:rPr>
          <w:rFonts w:ascii="Times New Roman" w:eastAsia="Times New Roman" w:hAnsi="Times New Roman" w:cs="Times New Roman"/>
          <w:color w:val="222222"/>
          <w:sz w:val="24"/>
          <w:szCs w:val="24"/>
          <w:shd w:val="clear" w:color="auto" w:fill="FFFFFF"/>
        </w:rPr>
        <w:t xml:space="preserve"> many </w:t>
      </w:r>
      <w:r w:rsidR="002467E4">
        <w:rPr>
          <w:rFonts w:ascii="Times New Roman" w:eastAsia="Times New Roman" w:hAnsi="Times New Roman" w:cs="Times New Roman"/>
          <w:color w:val="222222"/>
          <w:sz w:val="24"/>
          <w:szCs w:val="24"/>
          <w:shd w:val="clear" w:color="auto" w:fill="FFFFFF"/>
        </w:rPr>
        <w:t>strikes</w:t>
      </w:r>
      <w:r w:rsidR="00050B53">
        <w:rPr>
          <w:rFonts w:ascii="Times New Roman" w:eastAsia="Times New Roman" w:hAnsi="Times New Roman" w:cs="Times New Roman"/>
          <w:color w:val="222222"/>
          <w:sz w:val="24"/>
          <w:szCs w:val="24"/>
          <w:shd w:val="clear" w:color="auto" w:fill="FFFFFF"/>
        </w:rPr>
        <w:t xml:space="preserve"> and lockouts</w:t>
      </w:r>
      <w:r w:rsidR="002467E4">
        <w:rPr>
          <w:rFonts w:ascii="Times New Roman" w:eastAsia="Times New Roman" w:hAnsi="Times New Roman" w:cs="Times New Roman"/>
          <w:color w:val="222222"/>
          <w:sz w:val="24"/>
          <w:szCs w:val="24"/>
          <w:shd w:val="clear" w:color="auto" w:fill="FFFFFF"/>
        </w:rPr>
        <w:t>, u</w:t>
      </w:r>
      <w:r w:rsidR="00BC4650">
        <w:rPr>
          <w:rFonts w:ascii="Times New Roman" w:eastAsia="Times New Roman" w:hAnsi="Times New Roman" w:cs="Times New Roman"/>
          <w:color w:val="222222"/>
          <w:sz w:val="24"/>
          <w:szCs w:val="24"/>
          <w:shd w:val="clear" w:color="auto" w:fill="FFFFFF"/>
        </w:rPr>
        <w:t xml:space="preserve">nhappy employees were banned from strikes by legislation but </w:t>
      </w:r>
      <w:r w:rsidR="002467E4">
        <w:rPr>
          <w:rFonts w:ascii="Times New Roman" w:eastAsia="Times New Roman" w:hAnsi="Times New Roman" w:cs="Times New Roman"/>
          <w:color w:val="222222"/>
          <w:sz w:val="24"/>
          <w:szCs w:val="24"/>
          <w:shd w:val="clear" w:color="auto" w:fill="FFFFFF"/>
        </w:rPr>
        <w:t xml:space="preserve">this could only result in other actions by employees to show their dissatisfaction where 75 flights were cancelled when dozens of pilots called in sick. </w:t>
      </w:r>
    </w:p>
    <w:p w:rsidR="00722ABE" w:rsidRDefault="00E9127E" w:rsidP="00173CD5">
      <w:pPr>
        <w:spacing w:after="0" w:line="480" w:lineRule="auto"/>
        <w:rPr>
          <w:rFonts w:ascii="Times New Roman" w:hAnsi="Times New Roman" w:cs="Times New Roman"/>
          <w:sz w:val="24"/>
          <w:szCs w:val="24"/>
        </w:rPr>
      </w:pPr>
      <w:r>
        <w:rPr>
          <w:rFonts w:ascii="Times New Roman" w:eastAsia="Times New Roman" w:hAnsi="Times New Roman" w:cs="Times New Roman"/>
          <w:color w:val="222222"/>
          <w:sz w:val="24"/>
          <w:szCs w:val="24"/>
        </w:rPr>
        <w:t>It is mentioned in the CSR report 2012 that in order t</w:t>
      </w:r>
      <w:r w:rsidR="00173CD5" w:rsidRPr="00173CD5">
        <w:rPr>
          <w:rFonts w:ascii="Times New Roman" w:eastAsia="Times New Roman" w:hAnsi="Times New Roman" w:cs="Times New Roman"/>
          <w:color w:val="222222"/>
          <w:sz w:val="24"/>
          <w:szCs w:val="24"/>
        </w:rPr>
        <w:t>o support its foundation to improve delivery of charitable initiatives, Air Canada pla</w:t>
      </w:r>
      <w:r w:rsidR="004062FD">
        <w:rPr>
          <w:rFonts w:ascii="Times New Roman" w:eastAsia="Times New Roman" w:hAnsi="Times New Roman" w:cs="Times New Roman"/>
          <w:color w:val="222222"/>
          <w:sz w:val="24"/>
          <w:szCs w:val="24"/>
        </w:rPr>
        <w:t>n</w:t>
      </w:r>
      <w:r w:rsidR="00173CD5" w:rsidRPr="00173CD5">
        <w:rPr>
          <w:rFonts w:ascii="Times New Roman" w:eastAsia="Times New Roman" w:hAnsi="Times New Roman" w:cs="Times New Roman"/>
          <w:color w:val="222222"/>
          <w:sz w:val="24"/>
          <w:szCs w:val="24"/>
        </w:rPr>
        <w:t>n</w:t>
      </w:r>
      <w:r w:rsidR="004062FD">
        <w:rPr>
          <w:rFonts w:ascii="Times New Roman" w:eastAsia="Times New Roman" w:hAnsi="Times New Roman" w:cs="Times New Roman"/>
          <w:color w:val="222222"/>
          <w:sz w:val="24"/>
          <w:szCs w:val="24"/>
        </w:rPr>
        <w:t>ed</w:t>
      </w:r>
      <w:r w:rsidR="00173CD5" w:rsidRPr="00173CD5">
        <w:rPr>
          <w:rFonts w:ascii="Times New Roman" w:eastAsia="Times New Roman" w:hAnsi="Times New Roman" w:cs="Times New Roman"/>
          <w:color w:val="222222"/>
          <w:sz w:val="24"/>
          <w:szCs w:val="24"/>
        </w:rPr>
        <w:t xml:space="preserve"> to </w:t>
      </w:r>
      <w:r w:rsidR="00173CD5" w:rsidRPr="00173CD5">
        <w:rPr>
          <w:rFonts w:ascii="Times New Roman" w:hAnsi="Times New Roman" w:cs="Times New Roman"/>
          <w:sz w:val="24"/>
          <w:szCs w:val="24"/>
        </w:rPr>
        <w:t>establish an employee payroll deduction plan</w:t>
      </w:r>
      <w:r w:rsidR="00173CD5">
        <w:rPr>
          <w:rFonts w:ascii="Times New Roman" w:hAnsi="Times New Roman" w:cs="Times New Roman"/>
          <w:sz w:val="24"/>
          <w:szCs w:val="24"/>
        </w:rPr>
        <w:t xml:space="preserve"> </w:t>
      </w:r>
      <w:r w:rsidR="004062FD">
        <w:rPr>
          <w:rFonts w:ascii="Times New Roman" w:hAnsi="Times New Roman" w:cs="Times New Roman"/>
          <w:sz w:val="24"/>
          <w:szCs w:val="24"/>
        </w:rPr>
        <w:t xml:space="preserve">in </w:t>
      </w:r>
      <w:r w:rsidR="004062FD">
        <w:rPr>
          <w:rFonts w:ascii="Times New Roman" w:hAnsi="Times New Roman" w:cs="Times New Roman"/>
          <w:sz w:val="24"/>
          <w:szCs w:val="24"/>
        </w:rPr>
        <w:lastRenderedPageBreak/>
        <w:t xml:space="preserve">2013 </w:t>
      </w:r>
      <w:r w:rsidR="00173CD5">
        <w:rPr>
          <w:rFonts w:ascii="Times New Roman" w:hAnsi="Times New Roman" w:cs="Times New Roman"/>
          <w:sz w:val="24"/>
          <w:szCs w:val="24"/>
        </w:rPr>
        <w:t>and shift the cost to employees.</w:t>
      </w:r>
      <w:r>
        <w:rPr>
          <w:rFonts w:ascii="Times New Roman" w:hAnsi="Times New Roman" w:cs="Times New Roman"/>
          <w:sz w:val="24"/>
          <w:szCs w:val="24"/>
        </w:rPr>
        <w:t xml:space="preserve"> Detailed information is not provided about the implementation </w:t>
      </w:r>
      <w:r w:rsidR="00050B53">
        <w:rPr>
          <w:rFonts w:ascii="Times New Roman" w:hAnsi="Times New Roman" w:cs="Times New Roman"/>
          <w:sz w:val="24"/>
          <w:szCs w:val="24"/>
        </w:rPr>
        <w:t>plan</w:t>
      </w:r>
      <w:r>
        <w:rPr>
          <w:rFonts w:ascii="Times New Roman" w:hAnsi="Times New Roman" w:cs="Times New Roman"/>
          <w:sz w:val="24"/>
          <w:szCs w:val="24"/>
        </w:rPr>
        <w:t xml:space="preserve"> and employees’ consent to absorb the cost</w:t>
      </w:r>
      <w:r w:rsidR="00050B53">
        <w:rPr>
          <w:rFonts w:ascii="Times New Roman" w:hAnsi="Times New Roman" w:cs="Times New Roman"/>
          <w:sz w:val="24"/>
          <w:szCs w:val="24"/>
        </w:rPr>
        <w:t xml:space="preserve"> and it seems to be a cost pushed to the employees.</w:t>
      </w:r>
    </w:p>
    <w:p w:rsidR="006C0B4E" w:rsidRPr="006C0B4E" w:rsidRDefault="006C0B4E" w:rsidP="006C0B4E">
      <w:pPr>
        <w:spacing w:after="0" w:line="480" w:lineRule="auto"/>
        <w:rPr>
          <w:rFonts w:ascii="Times New Roman" w:hAnsi="Times New Roman" w:cs="Times New Roman"/>
          <w:color w:val="333333"/>
          <w:sz w:val="24"/>
          <w:szCs w:val="24"/>
          <w:shd w:val="clear" w:color="auto" w:fill="FFFFFF"/>
        </w:rPr>
      </w:pPr>
      <w:r w:rsidRPr="006C0B4E">
        <w:rPr>
          <w:rFonts w:ascii="Times New Roman" w:hAnsi="Times New Roman" w:cs="Times New Roman"/>
          <w:color w:val="333333"/>
          <w:sz w:val="24"/>
          <w:szCs w:val="24"/>
          <w:shd w:val="clear" w:color="auto" w:fill="FFFFFF"/>
        </w:rPr>
        <w:t xml:space="preserve">In March 2012, </w:t>
      </w:r>
      <w:proofErr w:type="spellStart"/>
      <w:r w:rsidRPr="006C0B4E">
        <w:rPr>
          <w:rFonts w:ascii="Times New Roman" w:hAnsi="Times New Roman" w:cs="Times New Roman"/>
          <w:color w:val="333333"/>
          <w:sz w:val="24"/>
          <w:szCs w:val="24"/>
          <w:shd w:val="clear" w:color="auto" w:fill="FFFFFF"/>
        </w:rPr>
        <w:t>Aveos</w:t>
      </w:r>
      <w:proofErr w:type="spellEnd"/>
      <w:r w:rsidRPr="006C0B4E">
        <w:rPr>
          <w:rFonts w:ascii="Times New Roman" w:hAnsi="Times New Roman" w:cs="Times New Roman"/>
          <w:color w:val="333333"/>
          <w:sz w:val="24"/>
          <w:szCs w:val="24"/>
          <w:shd w:val="clear" w:color="auto" w:fill="FFFFFF"/>
        </w:rPr>
        <w:t xml:space="preserve"> Fleet Performance Inc.</w:t>
      </w:r>
      <w:r w:rsidRPr="006C0B4E">
        <w:rPr>
          <w:rFonts w:ascii="Times New Roman" w:hAnsi="Times New Roman" w:cs="Times New Roman"/>
          <w:color w:val="333333"/>
          <w:sz w:val="24"/>
          <w:szCs w:val="24"/>
          <w:shd w:val="clear" w:color="auto" w:fill="FFFFFF"/>
        </w:rPr>
        <w:t xml:space="preserve"> Air Canada’s subcontractor went out of business, following </w:t>
      </w:r>
      <w:r w:rsidR="004062FD" w:rsidRPr="006C0B4E">
        <w:rPr>
          <w:rFonts w:ascii="Times New Roman" w:hAnsi="Times New Roman" w:cs="Times New Roman"/>
          <w:color w:val="333333"/>
          <w:sz w:val="24"/>
          <w:szCs w:val="24"/>
          <w:shd w:val="clear" w:color="auto" w:fill="FFFFFF"/>
        </w:rPr>
        <w:t>a decline in busi</w:t>
      </w:r>
      <w:r w:rsidRPr="006C0B4E">
        <w:rPr>
          <w:rFonts w:ascii="Times New Roman" w:hAnsi="Times New Roman" w:cs="Times New Roman"/>
          <w:color w:val="333333"/>
          <w:sz w:val="24"/>
          <w:szCs w:val="24"/>
          <w:shd w:val="clear" w:color="auto" w:fill="FFFFFF"/>
        </w:rPr>
        <w:t xml:space="preserve">ness </w:t>
      </w:r>
      <w:r w:rsidR="004062FD" w:rsidRPr="006C0B4E">
        <w:rPr>
          <w:rFonts w:ascii="Times New Roman" w:hAnsi="Times New Roman" w:cs="Times New Roman"/>
          <w:color w:val="333333"/>
          <w:sz w:val="24"/>
          <w:szCs w:val="24"/>
          <w:shd w:val="clear" w:color="auto" w:fill="FFFFFF"/>
        </w:rPr>
        <w:t>from A</w:t>
      </w:r>
      <w:r w:rsidRPr="006C0B4E">
        <w:rPr>
          <w:rFonts w:ascii="Times New Roman" w:hAnsi="Times New Roman" w:cs="Times New Roman"/>
          <w:color w:val="333333"/>
          <w:sz w:val="24"/>
          <w:szCs w:val="24"/>
          <w:shd w:val="clear" w:color="auto" w:fill="FFFFFF"/>
        </w:rPr>
        <w:t xml:space="preserve">ir Canada who </w:t>
      </w:r>
      <w:r w:rsidRPr="006C0B4E">
        <w:rPr>
          <w:rFonts w:ascii="Times New Roman" w:hAnsi="Times New Roman" w:cs="Times New Roman"/>
          <w:color w:val="333333"/>
          <w:sz w:val="24"/>
          <w:szCs w:val="24"/>
          <w:shd w:val="clear" w:color="auto" w:fill="FFFFFF"/>
        </w:rPr>
        <w:t xml:space="preserve">gave </w:t>
      </w:r>
      <w:r w:rsidRPr="006C0B4E">
        <w:rPr>
          <w:rFonts w:ascii="Times New Roman" w:hAnsi="Times New Roman" w:cs="Times New Roman"/>
          <w:color w:val="333333"/>
          <w:sz w:val="24"/>
          <w:szCs w:val="24"/>
          <w:shd w:val="clear" w:color="auto" w:fill="FFFFFF"/>
        </w:rPr>
        <w:t xml:space="preserve">a 5 year renewable contract to AAR, an </w:t>
      </w:r>
      <w:r w:rsidRPr="006C0B4E">
        <w:rPr>
          <w:rFonts w:ascii="Times New Roman" w:hAnsi="Times New Roman" w:cs="Times New Roman"/>
          <w:color w:val="333333"/>
          <w:sz w:val="24"/>
          <w:szCs w:val="24"/>
          <w:shd w:val="clear" w:color="auto" w:fill="FFFFFF"/>
        </w:rPr>
        <w:t>American company</w:t>
      </w:r>
      <w:r w:rsidRPr="006C0B4E">
        <w:rPr>
          <w:rFonts w:ascii="Times New Roman" w:hAnsi="Times New Roman" w:cs="Times New Roman"/>
          <w:color w:val="333333"/>
          <w:sz w:val="24"/>
          <w:szCs w:val="24"/>
          <w:shd w:val="clear" w:color="auto" w:fill="FFFFFF"/>
        </w:rPr>
        <w:t xml:space="preserve"> that would </w:t>
      </w:r>
      <w:r w:rsidRPr="006C0B4E">
        <w:rPr>
          <w:rFonts w:ascii="Times New Roman" w:hAnsi="Times New Roman" w:cs="Times New Roman"/>
          <w:color w:val="333333"/>
          <w:sz w:val="24"/>
          <w:szCs w:val="24"/>
          <w:shd w:val="clear" w:color="auto" w:fill="FFFFFF"/>
        </w:rPr>
        <w:t>maintain its airplanes</w:t>
      </w:r>
      <w:r w:rsidRPr="006C0B4E">
        <w:rPr>
          <w:rFonts w:ascii="Times New Roman" w:hAnsi="Times New Roman" w:cs="Times New Roman"/>
          <w:color w:val="333333"/>
          <w:sz w:val="24"/>
          <w:szCs w:val="24"/>
          <w:shd w:val="clear" w:color="auto" w:fill="FFFFFF"/>
        </w:rPr>
        <w:t xml:space="preserve"> with 350 workers, putting</w:t>
      </w:r>
      <w:r w:rsidRPr="006C0B4E">
        <w:rPr>
          <w:rFonts w:ascii="Times New Roman" w:hAnsi="Times New Roman" w:cs="Times New Roman"/>
          <w:color w:val="333333"/>
          <w:sz w:val="24"/>
          <w:szCs w:val="24"/>
          <w:shd w:val="clear" w:color="auto" w:fill="FFFFFF"/>
        </w:rPr>
        <w:t xml:space="preserve"> 2,600 people out of work in Manitoba, Ontario and Quebec</w:t>
      </w:r>
      <w:r w:rsidRPr="006C0B4E">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w:t>
      </w:r>
      <w:proofErr w:type="spellStart"/>
      <w:r>
        <w:rPr>
          <w:rFonts w:ascii="Times New Roman" w:hAnsi="Times New Roman" w:cs="Times New Roman"/>
          <w:color w:val="333333"/>
          <w:sz w:val="24"/>
          <w:szCs w:val="24"/>
          <w:shd w:val="clear" w:color="auto" w:fill="FFFFFF"/>
        </w:rPr>
        <w:t>Cbc</w:t>
      </w:r>
      <w:proofErr w:type="spellEnd"/>
      <w:r>
        <w:rPr>
          <w:rFonts w:ascii="Times New Roman" w:hAnsi="Times New Roman" w:cs="Times New Roman"/>
          <w:color w:val="333333"/>
          <w:sz w:val="24"/>
          <w:szCs w:val="24"/>
          <w:shd w:val="clear" w:color="auto" w:fill="FFFFFF"/>
        </w:rPr>
        <w:t>)</w:t>
      </w:r>
      <w:r w:rsidR="00E9127E" w:rsidRPr="00E9127E">
        <w:rPr>
          <w:rFonts w:ascii="Times New Roman" w:hAnsi="Times New Roman" w:cs="Times New Roman"/>
          <w:color w:val="333333"/>
          <w:sz w:val="24"/>
          <w:szCs w:val="24"/>
          <w:shd w:val="clear" w:color="auto" w:fill="FFFFFF"/>
        </w:rPr>
        <w:t xml:space="preserve"> </w:t>
      </w:r>
      <w:r w:rsidR="00E9127E">
        <w:rPr>
          <w:rFonts w:ascii="Times New Roman" w:hAnsi="Times New Roman" w:cs="Times New Roman"/>
          <w:color w:val="333333"/>
          <w:sz w:val="24"/>
          <w:szCs w:val="24"/>
          <w:shd w:val="clear" w:color="auto" w:fill="FFFFFF"/>
        </w:rPr>
        <w:t>From cost reduction perspective, it is justifiable to outsource support services abroad to countries that can carry the work cheaper and more efficient however these initiatives demonstrates lack of support for local society and economy .</w:t>
      </w:r>
    </w:p>
    <w:p w:rsidR="004062FD" w:rsidRPr="00173CD5" w:rsidRDefault="006C0B4E" w:rsidP="006C0B4E">
      <w:pPr>
        <w:spacing w:after="0" w:line="480" w:lineRule="auto"/>
        <w:rPr>
          <w:rFonts w:ascii="Times New Roman" w:eastAsia="Times New Roman" w:hAnsi="Times New Roman" w:cs="Times New Roman"/>
          <w:color w:val="222222"/>
          <w:sz w:val="24"/>
          <w:szCs w:val="24"/>
        </w:rPr>
      </w:pPr>
      <w:r>
        <w:rPr>
          <w:rFonts w:ascii="Arial" w:hAnsi="Arial" w:cs="Arial"/>
          <w:color w:val="333333"/>
          <w:sz w:val="21"/>
          <w:szCs w:val="21"/>
          <w:shd w:val="clear" w:color="auto" w:fill="FFFFFF"/>
        </w:rPr>
        <w:t xml:space="preserve"> </w:t>
      </w:r>
    </w:p>
    <w:p w:rsidR="00D546F1" w:rsidRDefault="00D546F1" w:rsidP="00D546F1">
      <w:pPr>
        <w:spacing w:after="0" w:line="240" w:lineRule="auto"/>
        <w:rPr>
          <w:rFonts w:ascii="Bliss-Light" w:hAnsi="Bliss-Light" w:cs="Bliss-Light"/>
          <w:sz w:val="20"/>
          <w:szCs w:val="20"/>
        </w:rPr>
      </w:pPr>
      <w:r>
        <w:rPr>
          <w:rFonts w:ascii="Bliss-Light" w:hAnsi="Bliss-Light" w:cs="Bliss-Light"/>
          <w:sz w:val="20"/>
          <w:szCs w:val="20"/>
        </w:rPr>
        <w:t>.</w:t>
      </w:r>
    </w:p>
    <w:p w:rsidR="004E2112" w:rsidRDefault="004E2112" w:rsidP="00D546F1">
      <w:pPr>
        <w:spacing w:after="0" w:line="240" w:lineRule="auto"/>
        <w:rPr>
          <w:rFonts w:ascii="Bliss-Light" w:hAnsi="Bliss-Light" w:cs="Bliss-Light"/>
          <w:sz w:val="20"/>
          <w:szCs w:val="20"/>
        </w:rPr>
      </w:pPr>
    </w:p>
    <w:p w:rsidR="004E2112" w:rsidRPr="004E2112" w:rsidRDefault="004E2112" w:rsidP="004E2112">
      <w:pPr>
        <w:shd w:val="clear" w:color="auto" w:fill="FFFFFF"/>
        <w:spacing w:after="0" w:line="210" w:lineRule="atLeast"/>
        <w:rPr>
          <w:rFonts w:ascii="Verdana" w:eastAsia="Times New Roman" w:hAnsi="Verdana" w:cs="Times New Roman"/>
          <w:color w:val="333333"/>
          <w:sz w:val="17"/>
          <w:szCs w:val="17"/>
        </w:rPr>
      </w:pPr>
      <w:r w:rsidRPr="004E2112">
        <w:rPr>
          <w:rFonts w:ascii="Verdana" w:eastAsia="Times New Roman" w:hAnsi="Verdana" w:cs="Times New Roman"/>
          <w:color w:val="333333"/>
          <w:sz w:val="17"/>
          <w:szCs w:val="17"/>
        </w:rPr>
        <w:t>Highlights of the report include:</w:t>
      </w:r>
    </w:p>
    <w:p w:rsidR="004E2112" w:rsidRPr="004E2112" w:rsidRDefault="004E2112" w:rsidP="004E2112">
      <w:pPr>
        <w:numPr>
          <w:ilvl w:val="0"/>
          <w:numId w:val="1"/>
        </w:numPr>
        <w:shd w:val="clear" w:color="auto" w:fill="FFFFFF"/>
        <w:spacing w:after="0" w:line="210" w:lineRule="atLeast"/>
        <w:ind w:left="450"/>
        <w:rPr>
          <w:rFonts w:ascii="Verdana" w:eastAsia="Times New Roman" w:hAnsi="Verdana" w:cs="Times New Roman"/>
          <w:color w:val="333333"/>
          <w:sz w:val="17"/>
          <w:szCs w:val="17"/>
        </w:rPr>
      </w:pPr>
      <w:r w:rsidRPr="004E2112">
        <w:rPr>
          <w:rFonts w:ascii="Verdana" w:eastAsia="Times New Roman" w:hAnsi="Verdana" w:cs="Times New Roman"/>
          <w:color w:val="333333"/>
          <w:sz w:val="17"/>
          <w:szCs w:val="17"/>
        </w:rPr>
        <w:t>Completion of a biennial IATA Operational Safety Audit with a result of "no findings"</w:t>
      </w:r>
    </w:p>
    <w:p w:rsidR="004E2112" w:rsidRPr="004E2112" w:rsidRDefault="004E2112" w:rsidP="004E2112">
      <w:pPr>
        <w:numPr>
          <w:ilvl w:val="0"/>
          <w:numId w:val="1"/>
        </w:numPr>
        <w:shd w:val="clear" w:color="auto" w:fill="FFFFFF"/>
        <w:spacing w:after="0" w:line="210" w:lineRule="atLeast"/>
        <w:ind w:left="450"/>
        <w:rPr>
          <w:rFonts w:ascii="Verdana" w:eastAsia="Times New Roman" w:hAnsi="Verdana" w:cs="Times New Roman"/>
          <w:color w:val="333333"/>
          <w:sz w:val="17"/>
          <w:szCs w:val="17"/>
        </w:rPr>
      </w:pPr>
      <w:r w:rsidRPr="004E2112">
        <w:rPr>
          <w:rFonts w:ascii="Verdana" w:eastAsia="Times New Roman" w:hAnsi="Verdana" w:cs="Times New Roman"/>
          <w:color w:val="333333"/>
          <w:sz w:val="17"/>
          <w:szCs w:val="17"/>
        </w:rPr>
        <w:t xml:space="preserve">Operating 2 biofuel flights and taking steps to save an estimated 54 million </w:t>
      </w:r>
      <w:proofErr w:type="spellStart"/>
      <w:r w:rsidRPr="004E2112">
        <w:rPr>
          <w:rFonts w:ascii="Verdana" w:eastAsia="Times New Roman" w:hAnsi="Verdana" w:cs="Times New Roman"/>
          <w:color w:val="333333"/>
          <w:sz w:val="17"/>
          <w:szCs w:val="17"/>
        </w:rPr>
        <w:t>litres</w:t>
      </w:r>
      <w:proofErr w:type="spellEnd"/>
      <w:r w:rsidRPr="004E2112">
        <w:rPr>
          <w:rFonts w:ascii="Verdana" w:eastAsia="Times New Roman" w:hAnsi="Verdana" w:cs="Times New Roman"/>
          <w:color w:val="333333"/>
          <w:sz w:val="17"/>
          <w:szCs w:val="17"/>
        </w:rPr>
        <w:t xml:space="preserve"> of fuel during the year</w:t>
      </w:r>
    </w:p>
    <w:p w:rsidR="004E2112" w:rsidRPr="004E2112" w:rsidRDefault="004E2112" w:rsidP="004E2112">
      <w:pPr>
        <w:numPr>
          <w:ilvl w:val="0"/>
          <w:numId w:val="1"/>
        </w:numPr>
        <w:shd w:val="clear" w:color="auto" w:fill="FFFFFF"/>
        <w:spacing w:after="0" w:line="210" w:lineRule="atLeast"/>
        <w:ind w:left="450"/>
        <w:rPr>
          <w:rFonts w:ascii="Verdana" w:eastAsia="Times New Roman" w:hAnsi="Verdana" w:cs="Times New Roman"/>
          <w:color w:val="333333"/>
          <w:sz w:val="17"/>
          <w:szCs w:val="17"/>
        </w:rPr>
      </w:pPr>
      <w:r w:rsidRPr="004E2112">
        <w:rPr>
          <w:rFonts w:ascii="Verdana" w:eastAsia="Times New Roman" w:hAnsi="Verdana" w:cs="Times New Roman"/>
          <w:color w:val="333333"/>
          <w:sz w:val="17"/>
          <w:szCs w:val="17"/>
        </w:rPr>
        <w:t xml:space="preserve">Introduction of an internal portal, HR </w:t>
      </w:r>
      <w:proofErr w:type="spellStart"/>
      <w:r w:rsidRPr="004E2112">
        <w:rPr>
          <w:rFonts w:ascii="Verdana" w:eastAsia="Times New Roman" w:hAnsi="Verdana" w:cs="Times New Roman"/>
          <w:color w:val="333333"/>
          <w:sz w:val="17"/>
          <w:szCs w:val="17"/>
        </w:rPr>
        <w:t>Connex</w:t>
      </w:r>
      <w:proofErr w:type="spellEnd"/>
      <w:r w:rsidRPr="004E2112">
        <w:rPr>
          <w:rFonts w:ascii="Verdana" w:eastAsia="Times New Roman" w:hAnsi="Verdana" w:cs="Times New Roman"/>
          <w:color w:val="333333"/>
          <w:sz w:val="17"/>
          <w:szCs w:val="17"/>
        </w:rPr>
        <w:t>, to make human resources programs and policies more accessible and easier to use for Air Canada's 27,000 employees</w:t>
      </w:r>
    </w:p>
    <w:p w:rsidR="004E2112" w:rsidRPr="004E2112" w:rsidRDefault="004E2112" w:rsidP="004E2112">
      <w:pPr>
        <w:numPr>
          <w:ilvl w:val="0"/>
          <w:numId w:val="1"/>
        </w:numPr>
        <w:shd w:val="clear" w:color="auto" w:fill="FFFFFF"/>
        <w:spacing w:after="0" w:line="210" w:lineRule="atLeast"/>
        <w:ind w:left="450"/>
        <w:rPr>
          <w:rFonts w:ascii="Verdana" w:eastAsia="Times New Roman" w:hAnsi="Verdana" w:cs="Times New Roman"/>
          <w:color w:val="333333"/>
          <w:sz w:val="17"/>
          <w:szCs w:val="17"/>
        </w:rPr>
      </w:pPr>
      <w:r w:rsidRPr="004E2112">
        <w:rPr>
          <w:rFonts w:ascii="Verdana" w:eastAsia="Times New Roman" w:hAnsi="Verdana" w:cs="Times New Roman"/>
          <w:color w:val="333333"/>
          <w:sz w:val="17"/>
          <w:szCs w:val="17"/>
        </w:rPr>
        <w:t>Creation of the Air Canada Foundation to support charitable causes within communities in the form of in-kind donations and cash.</w:t>
      </w:r>
    </w:p>
    <w:p w:rsidR="004E2112" w:rsidRPr="00722ABE" w:rsidRDefault="004E2112" w:rsidP="00D546F1">
      <w:pPr>
        <w:spacing w:after="0" w:line="240" w:lineRule="auto"/>
        <w:rPr>
          <w:rFonts w:ascii="Arial" w:eastAsia="Times New Roman" w:hAnsi="Arial" w:cs="Arial"/>
          <w:color w:val="222222"/>
          <w:sz w:val="24"/>
          <w:szCs w:val="24"/>
        </w:rPr>
      </w:pPr>
    </w:p>
    <w:p w:rsidR="00722ABE" w:rsidRPr="00722ABE" w:rsidRDefault="00722ABE" w:rsidP="00722ABE">
      <w:pPr>
        <w:spacing w:after="0" w:line="240" w:lineRule="auto"/>
        <w:rPr>
          <w:rFonts w:ascii="Arial" w:eastAsia="Times New Roman" w:hAnsi="Arial" w:cs="Arial"/>
          <w:color w:val="222222"/>
          <w:sz w:val="24"/>
          <w:szCs w:val="24"/>
        </w:rPr>
      </w:pPr>
      <w:r w:rsidRPr="00722ABE">
        <w:rPr>
          <w:rFonts w:ascii="Arial" w:eastAsia="Times New Roman" w:hAnsi="Arial" w:cs="Arial"/>
          <w:color w:val="222222"/>
          <w:sz w:val="24"/>
          <w:szCs w:val="24"/>
        </w:rPr>
        <w:t>.</w:t>
      </w:r>
    </w:p>
    <w:p w:rsidR="00852C1B" w:rsidRDefault="00852C1B"/>
    <w:p w:rsidR="00212CBD" w:rsidRDefault="00212CBD">
      <w:pPr>
        <w:rPr>
          <w:rStyle w:val="apple-converted-space"/>
          <w:rFonts w:ascii="Helvetica" w:hAnsi="Helvetica"/>
          <w:color w:val="000000"/>
          <w:sz w:val="27"/>
          <w:szCs w:val="27"/>
          <w:shd w:val="clear" w:color="auto" w:fill="FFFFFF"/>
        </w:rPr>
      </w:pPr>
    </w:p>
    <w:p w:rsidR="00F20757" w:rsidRDefault="00F20757">
      <w:pPr>
        <w:rPr>
          <w:rStyle w:val="apple-converted-space"/>
          <w:rFonts w:ascii="Helvetica" w:hAnsi="Helvetica"/>
          <w:color w:val="000000"/>
          <w:sz w:val="27"/>
          <w:szCs w:val="27"/>
          <w:shd w:val="clear" w:color="auto" w:fill="FFFFFF"/>
        </w:rPr>
      </w:pPr>
    </w:p>
    <w:p w:rsidR="00F20757" w:rsidRPr="00F20757" w:rsidRDefault="00050B53" w:rsidP="00F20757">
      <w:pPr>
        <w:spacing w:after="0" w:line="240" w:lineRule="auto"/>
        <w:rPr>
          <w:rFonts w:ascii="Times New Roman" w:eastAsia="Times New Roman" w:hAnsi="Times New Roman" w:cs="Times New Roman"/>
          <w:sz w:val="24"/>
          <w:szCs w:val="24"/>
        </w:rPr>
      </w:pPr>
      <w:proofErr w:type="spellStart"/>
      <w:proofErr w:type="gramStart"/>
      <w:r>
        <w:rPr>
          <w:rFonts w:ascii="Arial" w:eastAsia="Times New Roman" w:hAnsi="Arial" w:cs="Arial"/>
          <w:color w:val="222222"/>
          <w:sz w:val="24"/>
          <w:szCs w:val="24"/>
          <w:shd w:val="clear" w:color="auto" w:fill="FFFFFF"/>
        </w:rPr>
        <w:t>ave</w:t>
      </w:r>
      <w:r w:rsidR="00F20757" w:rsidRPr="00F20757">
        <w:rPr>
          <w:rFonts w:ascii="Arial" w:eastAsia="Times New Roman" w:hAnsi="Arial" w:cs="Arial"/>
          <w:color w:val="222222"/>
          <w:sz w:val="24"/>
          <w:szCs w:val="24"/>
          <w:shd w:val="clear" w:color="auto" w:fill="FFFFFF"/>
        </w:rPr>
        <w:t>os</w:t>
      </w:r>
      <w:proofErr w:type="spellEnd"/>
      <w:proofErr w:type="gramEnd"/>
    </w:p>
    <w:p w:rsidR="00F20757" w:rsidRPr="00F20757" w:rsidRDefault="00F20757" w:rsidP="00F20757">
      <w:pPr>
        <w:spacing w:after="0" w:line="240" w:lineRule="auto"/>
        <w:rPr>
          <w:rFonts w:ascii="Arial" w:eastAsia="Times New Roman" w:hAnsi="Arial" w:cs="Arial"/>
          <w:color w:val="222222"/>
          <w:sz w:val="24"/>
          <w:szCs w:val="24"/>
        </w:rPr>
      </w:pPr>
      <w:proofErr w:type="gramStart"/>
      <w:r w:rsidRPr="00F20757">
        <w:rPr>
          <w:rFonts w:ascii="Arial" w:eastAsia="Times New Roman" w:hAnsi="Arial" w:cs="Arial"/>
          <w:color w:val="222222"/>
          <w:sz w:val="24"/>
          <w:szCs w:val="24"/>
        </w:rPr>
        <w:t>seat</w:t>
      </w:r>
      <w:proofErr w:type="gramEnd"/>
      <w:r w:rsidRPr="00F20757">
        <w:rPr>
          <w:rFonts w:ascii="Arial" w:eastAsia="Times New Roman" w:hAnsi="Arial" w:cs="Arial"/>
          <w:color w:val="222222"/>
          <w:sz w:val="24"/>
          <w:szCs w:val="24"/>
        </w:rPr>
        <w:t xml:space="preserve"> </w:t>
      </w:r>
      <w:r w:rsidR="00050B53">
        <w:rPr>
          <w:rFonts w:ascii="Arial" w:eastAsia="Times New Roman" w:hAnsi="Arial" w:cs="Arial"/>
          <w:color w:val="222222"/>
          <w:sz w:val="24"/>
          <w:szCs w:val="24"/>
        </w:rPr>
        <w:t>density</w:t>
      </w:r>
    </w:p>
    <w:p w:rsidR="00CC6EC1" w:rsidRPr="00F20757" w:rsidRDefault="00F20757" w:rsidP="00F20757">
      <w:pPr>
        <w:spacing w:after="0" w:line="240" w:lineRule="auto"/>
        <w:rPr>
          <w:rFonts w:ascii="Arial" w:eastAsia="Times New Roman" w:hAnsi="Arial" w:cs="Arial"/>
          <w:color w:val="222222"/>
          <w:sz w:val="24"/>
          <w:szCs w:val="24"/>
        </w:rPr>
      </w:pPr>
      <w:r w:rsidRPr="00F20757">
        <w:rPr>
          <w:rFonts w:ascii="Arial" w:eastAsia="Times New Roman" w:hAnsi="Arial" w:cs="Arial"/>
          <w:color w:val="222222"/>
          <w:sz w:val="24"/>
          <w:szCs w:val="24"/>
        </w:rPr>
        <w:t>lower rate contracts</w:t>
      </w:r>
      <w:bookmarkStart w:id="0" w:name="_GoBack"/>
      <w:bookmarkEnd w:id="0"/>
    </w:p>
    <w:p w:rsidR="00F20757" w:rsidRPr="00F20757" w:rsidRDefault="00F20757" w:rsidP="00F20757">
      <w:pPr>
        <w:spacing w:after="0" w:line="240" w:lineRule="auto"/>
        <w:rPr>
          <w:rFonts w:ascii="Arial" w:eastAsia="Times New Roman" w:hAnsi="Arial" w:cs="Arial"/>
          <w:color w:val="222222"/>
          <w:sz w:val="24"/>
          <w:szCs w:val="24"/>
        </w:rPr>
      </w:pPr>
      <w:proofErr w:type="gramStart"/>
      <w:r w:rsidRPr="00F20757">
        <w:rPr>
          <w:rFonts w:ascii="Arial" w:eastAsia="Times New Roman" w:hAnsi="Arial" w:cs="Arial"/>
          <w:color w:val="222222"/>
          <w:sz w:val="24"/>
          <w:szCs w:val="24"/>
        </w:rPr>
        <w:t>pension</w:t>
      </w:r>
      <w:proofErr w:type="gramEnd"/>
    </w:p>
    <w:p w:rsidR="00F20757" w:rsidRPr="00F20757" w:rsidRDefault="00050B53" w:rsidP="00F20757">
      <w:pPr>
        <w:spacing w:after="0" w:line="240" w:lineRule="auto"/>
        <w:rPr>
          <w:rFonts w:ascii="Arial" w:eastAsia="Times New Roman" w:hAnsi="Arial" w:cs="Arial"/>
          <w:color w:val="222222"/>
          <w:sz w:val="24"/>
          <w:szCs w:val="24"/>
        </w:rPr>
      </w:pPr>
      <w:proofErr w:type="gramStart"/>
      <w:r>
        <w:rPr>
          <w:rFonts w:ascii="Arial" w:eastAsia="Times New Roman" w:hAnsi="Arial" w:cs="Arial"/>
          <w:color w:val="222222"/>
          <w:sz w:val="24"/>
          <w:szCs w:val="24"/>
        </w:rPr>
        <w:t>deploying</w:t>
      </w:r>
      <w:proofErr w:type="gramEnd"/>
      <w:r>
        <w:rPr>
          <w:rFonts w:ascii="Arial" w:eastAsia="Times New Roman" w:hAnsi="Arial" w:cs="Arial"/>
          <w:color w:val="222222"/>
          <w:sz w:val="24"/>
          <w:szCs w:val="24"/>
        </w:rPr>
        <w:t xml:space="preserve"> new </w:t>
      </w:r>
      <w:r w:rsidR="00F20757" w:rsidRPr="00F20757">
        <w:rPr>
          <w:rFonts w:ascii="Arial" w:eastAsia="Times New Roman" w:hAnsi="Arial" w:cs="Arial"/>
          <w:color w:val="222222"/>
          <w:sz w:val="24"/>
          <w:szCs w:val="24"/>
        </w:rPr>
        <w:t>airplane</w:t>
      </w:r>
      <w:r>
        <w:rPr>
          <w:rFonts w:ascii="Arial" w:eastAsia="Times New Roman" w:hAnsi="Arial" w:cs="Arial"/>
          <w:color w:val="222222"/>
          <w:sz w:val="24"/>
          <w:szCs w:val="24"/>
        </w:rPr>
        <w:t>s</w:t>
      </w:r>
      <w:r w:rsidR="00F20757" w:rsidRPr="00F20757">
        <w:rPr>
          <w:rFonts w:ascii="Arial" w:eastAsia="Times New Roman" w:hAnsi="Arial" w:cs="Arial"/>
          <w:color w:val="222222"/>
          <w:sz w:val="24"/>
          <w:szCs w:val="24"/>
        </w:rPr>
        <w:t xml:space="preserve"> </w:t>
      </w:r>
      <w:r>
        <w:rPr>
          <w:rFonts w:ascii="Arial" w:eastAsia="Times New Roman" w:hAnsi="Arial" w:cs="Arial"/>
          <w:color w:val="222222"/>
          <w:sz w:val="24"/>
          <w:szCs w:val="24"/>
        </w:rPr>
        <w:t>and transferring older ones to regional flights</w:t>
      </w:r>
    </w:p>
    <w:p w:rsidR="00F20757" w:rsidRPr="00F20757" w:rsidRDefault="00F20757" w:rsidP="00F20757">
      <w:pPr>
        <w:spacing w:after="0" w:line="240" w:lineRule="auto"/>
        <w:rPr>
          <w:rFonts w:ascii="Arial" w:eastAsia="Times New Roman" w:hAnsi="Arial" w:cs="Arial"/>
          <w:color w:val="222222"/>
          <w:sz w:val="24"/>
          <w:szCs w:val="24"/>
        </w:rPr>
      </w:pPr>
      <w:proofErr w:type="gramStart"/>
      <w:r w:rsidRPr="00F20757">
        <w:rPr>
          <w:rFonts w:ascii="Arial" w:eastAsia="Times New Roman" w:hAnsi="Arial" w:cs="Arial"/>
          <w:color w:val="222222"/>
          <w:sz w:val="24"/>
          <w:szCs w:val="24"/>
        </w:rPr>
        <w:t>air</w:t>
      </w:r>
      <w:proofErr w:type="gramEnd"/>
      <w:r w:rsidRPr="00F20757">
        <w:rPr>
          <w:rFonts w:ascii="Arial" w:eastAsia="Times New Roman" w:hAnsi="Arial" w:cs="Arial"/>
          <w:color w:val="222222"/>
          <w:sz w:val="24"/>
          <w:szCs w:val="24"/>
        </w:rPr>
        <w:t xml:space="preserve"> </w:t>
      </w:r>
      <w:proofErr w:type="spellStart"/>
      <w:r w:rsidRPr="00F20757">
        <w:rPr>
          <w:rFonts w:ascii="Arial" w:eastAsia="Times New Roman" w:hAnsi="Arial" w:cs="Arial"/>
          <w:color w:val="222222"/>
          <w:sz w:val="24"/>
          <w:szCs w:val="24"/>
        </w:rPr>
        <w:t>canada</w:t>
      </w:r>
      <w:proofErr w:type="spellEnd"/>
      <w:r w:rsidRPr="00F20757">
        <w:rPr>
          <w:rFonts w:ascii="Arial" w:eastAsia="Times New Roman" w:hAnsi="Arial" w:cs="Arial"/>
          <w:color w:val="222222"/>
          <w:sz w:val="24"/>
          <w:szCs w:val="24"/>
        </w:rPr>
        <w:t xml:space="preserve"> rouge lower quality </w:t>
      </w:r>
      <w:r w:rsidR="00050B53" w:rsidRPr="00F20757">
        <w:rPr>
          <w:rFonts w:ascii="Arial" w:eastAsia="Times New Roman" w:hAnsi="Arial" w:cs="Arial"/>
          <w:color w:val="222222"/>
          <w:sz w:val="24"/>
          <w:szCs w:val="24"/>
        </w:rPr>
        <w:t>competitiveness</w:t>
      </w:r>
    </w:p>
    <w:p w:rsidR="00F20757" w:rsidRDefault="00F20757"/>
    <w:sectPr w:rsidR="00F20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iss-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92CAF"/>
    <w:multiLevelType w:val="multilevel"/>
    <w:tmpl w:val="F2A2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5F"/>
    <w:rsid w:val="00024869"/>
    <w:rsid w:val="00050B53"/>
    <w:rsid w:val="000D555F"/>
    <w:rsid w:val="000F57F6"/>
    <w:rsid w:val="00173CD5"/>
    <w:rsid w:val="00212CBD"/>
    <w:rsid w:val="0024250C"/>
    <w:rsid w:val="002467E4"/>
    <w:rsid w:val="004032B8"/>
    <w:rsid w:val="004062FD"/>
    <w:rsid w:val="004E2112"/>
    <w:rsid w:val="005F2839"/>
    <w:rsid w:val="006C0B4E"/>
    <w:rsid w:val="00722ABE"/>
    <w:rsid w:val="00852C1B"/>
    <w:rsid w:val="00AA7D84"/>
    <w:rsid w:val="00BC4650"/>
    <w:rsid w:val="00CC6EC1"/>
    <w:rsid w:val="00D546F1"/>
    <w:rsid w:val="00E9127E"/>
    <w:rsid w:val="00F2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1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2112"/>
    <w:rPr>
      <w:i/>
      <w:iCs/>
    </w:rPr>
  </w:style>
  <w:style w:type="character" w:customStyle="1" w:styleId="apple-converted-space">
    <w:name w:val="apple-converted-space"/>
    <w:basedOn w:val="DefaultParagraphFont"/>
    <w:rsid w:val="004E2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1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2112"/>
    <w:rPr>
      <w:i/>
      <w:iCs/>
    </w:rPr>
  </w:style>
  <w:style w:type="character" w:customStyle="1" w:styleId="apple-converted-space">
    <w:name w:val="apple-converted-space"/>
    <w:basedOn w:val="DefaultParagraphFont"/>
    <w:rsid w:val="004E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1363">
      <w:bodyDiv w:val="1"/>
      <w:marLeft w:val="0"/>
      <w:marRight w:val="0"/>
      <w:marTop w:val="0"/>
      <w:marBottom w:val="0"/>
      <w:divBdr>
        <w:top w:val="none" w:sz="0" w:space="0" w:color="auto"/>
        <w:left w:val="none" w:sz="0" w:space="0" w:color="auto"/>
        <w:bottom w:val="none" w:sz="0" w:space="0" w:color="auto"/>
        <w:right w:val="none" w:sz="0" w:space="0" w:color="auto"/>
      </w:divBdr>
      <w:divsChild>
        <w:div w:id="1724064467">
          <w:marLeft w:val="0"/>
          <w:marRight w:val="0"/>
          <w:marTop w:val="0"/>
          <w:marBottom w:val="0"/>
          <w:divBdr>
            <w:top w:val="none" w:sz="0" w:space="0" w:color="auto"/>
            <w:left w:val="none" w:sz="0" w:space="0" w:color="auto"/>
            <w:bottom w:val="none" w:sz="0" w:space="0" w:color="auto"/>
            <w:right w:val="none" w:sz="0" w:space="0" w:color="auto"/>
          </w:divBdr>
        </w:div>
        <w:div w:id="209615136">
          <w:marLeft w:val="0"/>
          <w:marRight w:val="0"/>
          <w:marTop w:val="0"/>
          <w:marBottom w:val="0"/>
          <w:divBdr>
            <w:top w:val="none" w:sz="0" w:space="0" w:color="auto"/>
            <w:left w:val="none" w:sz="0" w:space="0" w:color="auto"/>
            <w:bottom w:val="none" w:sz="0" w:space="0" w:color="auto"/>
            <w:right w:val="none" w:sz="0" w:space="0" w:color="auto"/>
          </w:divBdr>
        </w:div>
        <w:div w:id="1922176056">
          <w:marLeft w:val="0"/>
          <w:marRight w:val="0"/>
          <w:marTop w:val="0"/>
          <w:marBottom w:val="0"/>
          <w:divBdr>
            <w:top w:val="none" w:sz="0" w:space="0" w:color="auto"/>
            <w:left w:val="none" w:sz="0" w:space="0" w:color="auto"/>
            <w:bottom w:val="none" w:sz="0" w:space="0" w:color="auto"/>
            <w:right w:val="none" w:sz="0" w:space="0" w:color="auto"/>
          </w:divBdr>
        </w:div>
        <w:div w:id="795562764">
          <w:marLeft w:val="0"/>
          <w:marRight w:val="0"/>
          <w:marTop w:val="0"/>
          <w:marBottom w:val="0"/>
          <w:divBdr>
            <w:top w:val="none" w:sz="0" w:space="0" w:color="auto"/>
            <w:left w:val="none" w:sz="0" w:space="0" w:color="auto"/>
            <w:bottom w:val="none" w:sz="0" w:space="0" w:color="auto"/>
            <w:right w:val="none" w:sz="0" w:space="0" w:color="auto"/>
          </w:divBdr>
        </w:div>
        <w:div w:id="298076817">
          <w:marLeft w:val="0"/>
          <w:marRight w:val="0"/>
          <w:marTop w:val="0"/>
          <w:marBottom w:val="0"/>
          <w:divBdr>
            <w:top w:val="none" w:sz="0" w:space="0" w:color="auto"/>
            <w:left w:val="none" w:sz="0" w:space="0" w:color="auto"/>
            <w:bottom w:val="none" w:sz="0" w:space="0" w:color="auto"/>
            <w:right w:val="none" w:sz="0" w:space="0" w:color="auto"/>
          </w:divBdr>
        </w:div>
        <w:div w:id="1027677724">
          <w:marLeft w:val="0"/>
          <w:marRight w:val="0"/>
          <w:marTop w:val="0"/>
          <w:marBottom w:val="0"/>
          <w:divBdr>
            <w:top w:val="none" w:sz="0" w:space="0" w:color="auto"/>
            <w:left w:val="none" w:sz="0" w:space="0" w:color="auto"/>
            <w:bottom w:val="none" w:sz="0" w:space="0" w:color="auto"/>
            <w:right w:val="none" w:sz="0" w:space="0" w:color="auto"/>
          </w:divBdr>
        </w:div>
        <w:div w:id="569581996">
          <w:marLeft w:val="0"/>
          <w:marRight w:val="0"/>
          <w:marTop w:val="0"/>
          <w:marBottom w:val="0"/>
          <w:divBdr>
            <w:top w:val="none" w:sz="0" w:space="0" w:color="auto"/>
            <w:left w:val="none" w:sz="0" w:space="0" w:color="auto"/>
            <w:bottom w:val="none" w:sz="0" w:space="0" w:color="auto"/>
            <w:right w:val="none" w:sz="0" w:space="0" w:color="auto"/>
          </w:divBdr>
        </w:div>
        <w:div w:id="1459839071">
          <w:marLeft w:val="0"/>
          <w:marRight w:val="0"/>
          <w:marTop w:val="0"/>
          <w:marBottom w:val="0"/>
          <w:divBdr>
            <w:top w:val="none" w:sz="0" w:space="0" w:color="auto"/>
            <w:left w:val="none" w:sz="0" w:space="0" w:color="auto"/>
            <w:bottom w:val="none" w:sz="0" w:space="0" w:color="auto"/>
            <w:right w:val="none" w:sz="0" w:space="0" w:color="auto"/>
          </w:divBdr>
        </w:div>
        <w:div w:id="1186359896">
          <w:marLeft w:val="0"/>
          <w:marRight w:val="0"/>
          <w:marTop w:val="0"/>
          <w:marBottom w:val="0"/>
          <w:divBdr>
            <w:top w:val="none" w:sz="0" w:space="0" w:color="auto"/>
            <w:left w:val="none" w:sz="0" w:space="0" w:color="auto"/>
            <w:bottom w:val="none" w:sz="0" w:space="0" w:color="auto"/>
            <w:right w:val="none" w:sz="0" w:space="0" w:color="auto"/>
          </w:divBdr>
        </w:div>
        <w:div w:id="1762138235">
          <w:marLeft w:val="0"/>
          <w:marRight w:val="0"/>
          <w:marTop w:val="0"/>
          <w:marBottom w:val="0"/>
          <w:divBdr>
            <w:top w:val="none" w:sz="0" w:space="0" w:color="auto"/>
            <w:left w:val="none" w:sz="0" w:space="0" w:color="auto"/>
            <w:bottom w:val="none" w:sz="0" w:space="0" w:color="auto"/>
            <w:right w:val="none" w:sz="0" w:space="0" w:color="auto"/>
          </w:divBdr>
        </w:div>
        <w:div w:id="660236706">
          <w:marLeft w:val="0"/>
          <w:marRight w:val="0"/>
          <w:marTop w:val="0"/>
          <w:marBottom w:val="0"/>
          <w:divBdr>
            <w:top w:val="none" w:sz="0" w:space="0" w:color="auto"/>
            <w:left w:val="none" w:sz="0" w:space="0" w:color="auto"/>
            <w:bottom w:val="none" w:sz="0" w:space="0" w:color="auto"/>
            <w:right w:val="none" w:sz="0" w:space="0" w:color="auto"/>
          </w:divBdr>
        </w:div>
      </w:divsChild>
    </w:div>
    <w:div w:id="902981813">
      <w:bodyDiv w:val="1"/>
      <w:marLeft w:val="0"/>
      <w:marRight w:val="0"/>
      <w:marTop w:val="0"/>
      <w:marBottom w:val="0"/>
      <w:divBdr>
        <w:top w:val="none" w:sz="0" w:space="0" w:color="auto"/>
        <w:left w:val="none" w:sz="0" w:space="0" w:color="auto"/>
        <w:bottom w:val="none" w:sz="0" w:space="0" w:color="auto"/>
        <w:right w:val="none" w:sz="0" w:space="0" w:color="auto"/>
      </w:divBdr>
      <w:divsChild>
        <w:div w:id="1752002294">
          <w:marLeft w:val="0"/>
          <w:marRight w:val="0"/>
          <w:marTop w:val="0"/>
          <w:marBottom w:val="0"/>
          <w:divBdr>
            <w:top w:val="none" w:sz="0" w:space="0" w:color="auto"/>
            <w:left w:val="none" w:sz="0" w:space="0" w:color="auto"/>
            <w:bottom w:val="none" w:sz="0" w:space="0" w:color="auto"/>
            <w:right w:val="none" w:sz="0" w:space="0" w:color="auto"/>
          </w:divBdr>
        </w:div>
        <w:div w:id="2038461262">
          <w:marLeft w:val="0"/>
          <w:marRight w:val="0"/>
          <w:marTop w:val="0"/>
          <w:marBottom w:val="0"/>
          <w:divBdr>
            <w:top w:val="none" w:sz="0" w:space="0" w:color="auto"/>
            <w:left w:val="none" w:sz="0" w:space="0" w:color="auto"/>
            <w:bottom w:val="none" w:sz="0" w:space="0" w:color="auto"/>
            <w:right w:val="none" w:sz="0" w:space="0" w:color="auto"/>
          </w:divBdr>
        </w:div>
        <w:div w:id="769395471">
          <w:marLeft w:val="0"/>
          <w:marRight w:val="0"/>
          <w:marTop w:val="0"/>
          <w:marBottom w:val="0"/>
          <w:divBdr>
            <w:top w:val="none" w:sz="0" w:space="0" w:color="auto"/>
            <w:left w:val="none" w:sz="0" w:space="0" w:color="auto"/>
            <w:bottom w:val="none" w:sz="0" w:space="0" w:color="auto"/>
            <w:right w:val="none" w:sz="0" w:space="0" w:color="auto"/>
          </w:divBdr>
        </w:div>
        <w:div w:id="1366061321">
          <w:marLeft w:val="0"/>
          <w:marRight w:val="0"/>
          <w:marTop w:val="0"/>
          <w:marBottom w:val="0"/>
          <w:divBdr>
            <w:top w:val="none" w:sz="0" w:space="0" w:color="auto"/>
            <w:left w:val="none" w:sz="0" w:space="0" w:color="auto"/>
            <w:bottom w:val="none" w:sz="0" w:space="0" w:color="auto"/>
            <w:right w:val="none" w:sz="0" w:space="0" w:color="auto"/>
          </w:divBdr>
        </w:div>
        <w:div w:id="20859962">
          <w:marLeft w:val="0"/>
          <w:marRight w:val="0"/>
          <w:marTop w:val="0"/>
          <w:marBottom w:val="0"/>
          <w:divBdr>
            <w:top w:val="none" w:sz="0" w:space="0" w:color="auto"/>
            <w:left w:val="none" w:sz="0" w:space="0" w:color="auto"/>
            <w:bottom w:val="none" w:sz="0" w:space="0" w:color="auto"/>
            <w:right w:val="none" w:sz="0" w:space="0" w:color="auto"/>
          </w:divBdr>
        </w:div>
        <w:div w:id="1794129045">
          <w:marLeft w:val="0"/>
          <w:marRight w:val="0"/>
          <w:marTop w:val="0"/>
          <w:marBottom w:val="0"/>
          <w:divBdr>
            <w:top w:val="none" w:sz="0" w:space="0" w:color="auto"/>
            <w:left w:val="none" w:sz="0" w:space="0" w:color="auto"/>
            <w:bottom w:val="none" w:sz="0" w:space="0" w:color="auto"/>
            <w:right w:val="none" w:sz="0" w:space="0" w:color="auto"/>
          </w:divBdr>
        </w:div>
        <w:div w:id="687172714">
          <w:marLeft w:val="0"/>
          <w:marRight w:val="0"/>
          <w:marTop w:val="0"/>
          <w:marBottom w:val="0"/>
          <w:divBdr>
            <w:top w:val="none" w:sz="0" w:space="0" w:color="auto"/>
            <w:left w:val="none" w:sz="0" w:space="0" w:color="auto"/>
            <w:bottom w:val="none" w:sz="0" w:space="0" w:color="auto"/>
            <w:right w:val="none" w:sz="0" w:space="0" w:color="auto"/>
          </w:divBdr>
        </w:div>
        <w:div w:id="1322809804">
          <w:marLeft w:val="0"/>
          <w:marRight w:val="0"/>
          <w:marTop w:val="0"/>
          <w:marBottom w:val="0"/>
          <w:divBdr>
            <w:top w:val="none" w:sz="0" w:space="0" w:color="auto"/>
            <w:left w:val="none" w:sz="0" w:space="0" w:color="auto"/>
            <w:bottom w:val="none" w:sz="0" w:space="0" w:color="auto"/>
            <w:right w:val="none" w:sz="0" w:space="0" w:color="auto"/>
          </w:divBdr>
        </w:div>
      </w:divsChild>
    </w:div>
    <w:div w:id="975378304">
      <w:bodyDiv w:val="1"/>
      <w:marLeft w:val="0"/>
      <w:marRight w:val="0"/>
      <w:marTop w:val="0"/>
      <w:marBottom w:val="0"/>
      <w:divBdr>
        <w:top w:val="none" w:sz="0" w:space="0" w:color="auto"/>
        <w:left w:val="none" w:sz="0" w:space="0" w:color="auto"/>
        <w:bottom w:val="none" w:sz="0" w:space="0" w:color="auto"/>
        <w:right w:val="none" w:sz="0" w:space="0" w:color="auto"/>
      </w:divBdr>
    </w:div>
    <w:div w:id="1225600747">
      <w:bodyDiv w:val="1"/>
      <w:marLeft w:val="0"/>
      <w:marRight w:val="0"/>
      <w:marTop w:val="0"/>
      <w:marBottom w:val="0"/>
      <w:divBdr>
        <w:top w:val="none" w:sz="0" w:space="0" w:color="auto"/>
        <w:left w:val="none" w:sz="0" w:space="0" w:color="auto"/>
        <w:bottom w:val="none" w:sz="0" w:space="0" w:color="auto"/>
        <w:right w:val="none" w:sz="0" w:space="0" w:color="auto"/>
      </w:divBdr>
      <w:divsChild>
        <w:div w:id="1447692958">
          <w:marLeft w:val="0"/>
          <w:marRight w:val="0"/>
          <w:marTop w:val="0"/>
          <w:marBottom w:val="0"/>
          <w:divBdr>
            <w:top w:val="none" w:sz="0" w:space="0" w:color="auto"/>
            <w:left w:val="none" w:sz="0" w:space="0" w:color="auto"/>
            <w:bottom w:val="none" w:sz="0" w:space="0" w:color="auto"/>
            <w:right w:val="none" w:sz="0" w:space="0" w:color="auto"/>
          </w:divBdr>
        </w:div>
        <w:div w:id="1731728625">
          <w:marLeft w:val="0"/>
          <w:marRight w:val="0"/>
          <w:marTop w:val="0"/>
          <w:marBottom w:val="0"/>
          <w:divBdr>
            <w:top w:val="none" w:sz="0" w:space="0" w:color="auto"/>
            <w:left w:val="none" w:sz="0" w:space="0" w:color="auto"/>
            <w:bottom w:val="none" w:sz="0" w:space="0" w:color="auto"/>
            <w:right w:val="none" w:sz="0" w:space="0" w:color="auto"/>
          </w:divBdr>
        </w:div>
        <w:div w:id="1991789963">
          <w:marLeft w:val="0"/>
          <w:marRight w:val="0"/>
          <w:marTop w:val="0"/>
          <w:marBottom w:val="0"/>
          <w:divBdr>
            <w:top w:val="none" w:sz="0" w:space="0" w:color="auto"/>
            <w:left w:val="none" w:sz="0" w:space="0" w:color="auto"/>
            <w:bottom w:val="none" w:sz="0" w:space="0" w:color="auto"/>
            <w:right w:val="none" w:sz="0" w:space="0" w:color="auto"/>
          </w:divBdr>
        </w:div>
        <w:div w:id="2080982212">
          <w:marLeft w:val="0"/>
          <w:marRight w:val="0"/>
          <w:marTop w:val="0"/>
          <w:marBottom w:val="0"/>
          <w:divBdr>
            <w:top w:val="none" w:sz="0" w:space="0" w:color="auto"/>
            <w:left w:val="none" w:sz="0" w:space="0" w:color="auto"/>
            <w:bottom w:val="none" w:sz="0" w:space="0" w:color="auto"/>
            <w:right w:val="none" w:sz="0" w:space="0" w:color="auto"/>
          </w:divBdr>
        </w:div>
        <w:div w:id="481779499">
          <w:marLeft w:val="0"/>
          <w:marRight w:val="0"/>
          <w:marTop w:val="0"/>
          <w:marBottom w:val="0"/>
          <w:divBdr>
            <w:top w:val="none" w:sz="0" w:space="0" w:color="auto"/>
            <w:left w:val="none" w:sz="0" w:space="0" w:color="auto"/>
            <w:bottom w:val="none" w:sz="0" w:space="0" w:color="auto"/>
            <w:right w:val="none" w:sz="0" w:space="0" w:color="auto"/>
          </w:divBdr>
        </w:div>
        <w:div w:id="178355955">
          <w:marLeft w:val="0"/>
          <w:marRight w:val="0"/>
          <w:marTop w:val="0"/>
          <w:marBottom w:val="0"/>
          <w:divBdr>
            <w:top w:val="none" w:sz="0" w:space="0" w:color="auto"/>
            <w:left w:val="none" w:sz="0" w:space="0" w:color="auto"/>
            <w:bottom w:val="none" w:sz="0" w:space="0" w:color="auto"/>
            <w:right w:val="none" w:sz="0" w:space="0" w:color="auto"/>
          </w:divBdr>
        </w:div>
        <w:div w:id="1662537827">
          <w:marLeft w:val="0"/>
          <w:marRight w:val="0"/>
          <w:marTop w:val="0"/>
          <w:marBottom w:val="0"/>
          <w:divBdr>
            <w:top w:val="none" w:sz="0" w:space="0" w:color="auto"/>
            <w:left w:val="none" w:sz="0" w:space="0" w:color="auto"/>
            <w:bottom w:val="none" w:sz="0" w:space="0" w:color="auto"/>
            <w:right w:val="none" w:sz="0" w:space="0" w:color="auto"/>
          </w:divBdr>
        </w:div>
        <w:div w:id="2142073192">
          <w:marLeft w:val="0"/>
          <w:marRight w:val="0"/>
          <w:marTop w:val="0"/>
          <w:marBottom w:val="0"/>
          <w:divBdr>
            <w:top w:val="none" w:sz="0" w:space="0" w:color="auto"/>
            <w:left w:val="none" w:sz="0" w:space="0" w:color="auto"/>
            <w:bottom w:val="none" w:sz="0" w:space="0" w:color="auto"/>
            <w:right w:val="none" w:sz="0" w:space="0" w:color="auto"/>
          </w:divBdr>
        </w:div>
        <w:div w:id="1411855938">
          <w:marLeft w:val="0"/>
          <w:marRight w:val="0"/>
          <w:marTop w:val="0"/>
          <w:marBottom w:val="0"/>
          <w:divBdr>
            <w:top w:val="none" w:sz="0" w:space="0" w:color="auto"/>
            <w:left w:val="none" w:sz="0" w:space="0" w:color="auto"/>
            <w:bottom w:val="none" w:sz="0" w:space="0" w:color="auto"/>
            <w:right w:val="none" w:sz="0" w:space="0" w:color="auto"/>
          </w:divBdr>
        </w:div>
        <w:div w:id="609120157">
          <w:marLeft w:val="0"/>
          <w:marRight w:val="0"/>
          <w:marTop w:val="0"/>
          <w:marBottom w:val="0"/>
          <w:divBdr>
            <w:top w:val="none" w:sz="0" w:space="0" w:color="auto"/>
            <w:left w:val="none" w:sz="0" w:space="0" w:color="auto"/>
            <w:bottom w:val="none" w:sz="0" w:space="0" w:color="auto"/>
            <w:right w:val="none" w:sz="0" w:space="0" w:color="auto"/>
          </w:divBdr>
        </w:div>
        <w:div w:id="2111389668">
          <w:marLeft w:val="0"/>
          <w:marRight w:val="0"/>
          <w:marTop w:val="0"/>
          <w:marBottom w:val="0"/>
          <w:divBdr>
            <w:top w:val="none" w:sz="0" w:space="0" w:color="auto"/>
            <w:left w:val="none" w:sz="0" w:space="0" w:color="auto"/>
            <w:bottom w:val="none" w:sz="0" w:space="0" w:color="auto"/>
            <w:right w:val="none" w:sz="0" w:space="0" w:color="auto"/>
          </w:divBdr>
        </w:div>
        <w:div w:id="914974830">
          <w:marLeft w:val="0"/>
          <w:marRight w:val="0"/>
          <w:marTop w:val="0"/>
          <w:marBottom w:val="0"/>
          <w:divBdr>
            <w:top w:val="none" w:sz="0" w:space="0" w:color="auto"/>
            <w:left w:val="none" w:sz="0" w:space="0" w:color="auto"/>
            <w:bottom w:val="none" w:sz="0" w:space="0" w:color="auto"/>
            <w:right w:val="none" w:sz="0" w:space="0" w:color="auto"/>
          </w:divBdr>
        </w:div>
        <w:div w:id="2077390359">
          <w:marLeft w:val="0"/>
          <w:marRight w:val="0"/>
          <w:marTop w:val="0"/>
          <w:marBottom w:val="0"/>
          <w:divBdr>
            <w:top w:val="none" w:sz="0" w:space="0" w:color="auto"/>
            <w:left w:val="none" w:sz="0" w:space="0" w:color="auto"/>
            <w:bottom w:val="none" w:sz="0" w:space="0" w:color="auto"/>
            <w:right w:val="none" w:sz="0" w:space="0" w:color="auto"/>
          </w:divBdr>
        </w:div>
        <w:div w:id="181629510">
          <w:marLeft w:val="0"/>
          <w:marRight w:val="0"/>
          <w:marTop w:val="0"/>
          <w:marBottom w:val="0"/>
          <w:divBdr>
            <w:top w:val="none" w:sz="0" w:space="0" w:color="auto"/>
            <w:left w:val="none" w:sz="0" w:space="0" w:color="auto"/>
            <w:bottom w:val="none" w:sz="0" w:space="0" w:color="auto"/>
            <w:right w:val="none" w:sz="0" w:space="0" w:color="auto"/>
          </w:divBdr>
        </w:div>
        <w:div w:id="2135832926">
          <w:marLeft w:val="0"/>
          <w:marRight w:val="0"/>
          <w:marTop w:val="0"/>
          <w:marBottom w:val="0"/>
          <w:divBdr>
            <w:top w:val="none" w:sz="0" w:space="0" w:color="auto"/>
            <w:left w:val="none" w:sz="0" w:space="0" w:color="auto"/>
            <w:bottom w:val="none" w:sz="0" w:space="0" w:color="auto"/>
            <w:right w:val="none" w:sz="0" w:space="0" w:color="auto"/>
          </w:divBdr>
        </w:div>
        <w:div w:id="1778406690">
          <w:marLeft w:val="0"/>
          <w:marRight w:val="0"/>
          <w:marTop w:val="0"/>
          <w:marBottom w:val="0"/>
          <w:divBdr>
            <w:top w:val="none" w:sz="0" w:space="0" w:color="auto"/>
            <w:left w:val="none" w:sz="0" w:space="0" w:color="auto"/>
            <w:bottom w:val="none" w:sz="0" w:space="0" w:color="auto"/>
            <w:right w:val="none" w:sz="0" w:space="0" w:color="auto"/>
          </w:divBdr>
        </w:div>
        <w:div w:id="146825634">
          <w:marLeft w:val="0"/>
          <w:marRight w:val="0"/>
          <w:marTop w:val="0"/>
          <w:marBottom w:val="0"/>
          <w:divBdr>
            <w:top w:val="none" w:sz="0" w:space="0" w:color="auto"/>
            <w:left w:val="none" w:sz="0" w:space="0" w:color="auto"/>
            <w:bottom w:val="none" w:sz="0" w:space="0" w:color="auto"/>
            <w:right w:val="none" w:sz="0" w:space="0" w:color="auto"/>
          </w:divBdr>
        </w:div>
        <w:div w:id="447435912">
          <w:marLeft w:val="0"/>
          <w:marRight w:val="0"/>
          <w:marTop w:val="0"/>
          <w:marBottom w:val="0"/>
          <w:divBdr>
            <w:top w:val="none" w:sz="0" w:space="0" w:color="auto"/>
            <w:left w:val="none" w:sz="0" w:space="0" w:color="auto"/>
            <w:bottom w:val="none" w:sz="0" w:space="0" w:color="auto"/>
            <w:right w:val="none" w:sz="0" w:space="0" w:color="auto"/>
          </w:divBdr>
        </w:div>
        <w:div w:id="214204091">
          <w:marLeft w:val="0"/>
          <w:marRight w:val="0"/>
          <w:marTop w:val="0"/>
          <w:marBottom w:val="0"/>
          <w:divBdr>
            <w:top w:val="none" w:sz="0" w:space="0" w:color="auto"/>
            <w:left w:val="none" w:sz="0" w:space="0" w:color="auto"/>
            <w:bottom w:val="none" w:sz="0" w:space="0" w:color="auto"/>
            <w:right w:val="none" w:sz="0" w:space="0" w:color="auto"/>
          </w:divBdr>
        </w:div>
        <w:div w:id="200481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Simin-s</dc:creator>
  <cp:keywords/>
  <dc:description/>
  <cp:lastModifiedBy>Simin-s</cp:lastModifiedBy>
  <cp:revision>3</cp:revision>
  <dcterms:created xsi:type="dcterms:W3CDTF">2014-08-11T13:04:00Z</dcterms:created>
  <dcterms:modified xsi:type="dcterms:W3CDTF">2014-08-11T23:55:00Z</dcterms:modified>
</cp:coreProperties>
</file>